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73A" w:rsidRPr="00CE673A" w:rsidRDefault="00CE673A">
      <w:pPr>
        <w:rPr>
          <w:sz w:val="28"/>
          <w:szCs w:val="28"/>
        </w:rPr>
      </w:pPr>
      <w:r w:rsidRPr="00CE673A">
        <w:rPr>
          <w:sz w:val="28"/>
          <w:szCs w:val="28"/>
        </w:rPr>
        <w:t>Angličtina 2. třída</w:t>
      </w:r>
    </w:p>
    <w:p w:rsidR="00CE673A" w:rsidRDefault="00CE673A">
      <w:pPr>
        <w:rPr>
          <w:sz w:val="28"/>
          <w:szCs w:val="28"/>
        </w:rPr>
      </w:pPr>
      <w:r w:rsidRPr="00CE673A">
        <w:rPr>
          <w:sz w:val="28"/>
          <w:szCs w:val="28"/>
        </w:rPr>
        <w:t>Téma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Bathtime</w:t>
      </w:r>
      <w:proofErr w:type="spellEnd"/>
      <w:r>
        <w:rPr>
          <w:sz w:val="28"/>
          <w:szCs w:val="28"/>
        </w:rPr>
        <w:t xml:space="preserve"> -sl. zásoba</w:t>
      </w:r>
    </w:p>
    <w:p w:rsidR="00CE673A" w:rsidRDefault="00CE673A">
      <w:pPr>
        <w:rPr>
          <w:sz w:val="28"/>
          <w:szCs w:val="28"/>
        </w:rPr>
      </w:pPr>
      <w:r>
        <w:rPr>
          <w:sz w:val="28"/>
          <w:szCs w:val="28"/>
        </w:rPr>
        <w:t xml:space="preserve">Tento týden začneme novou, </w:t>
      </w:r>
      <w:r w:rsidR="007E2584">
        <w:rPr>
          <w:sz w:val="28"/>
          <w:szCs w:val="28"/>
        </w:rPr>
        <w:t>šestou</w:t>
      </w:r>
      <w:r>
        <w:rPr>
          <w:sz w:val="28"/>
          <w:szCs w:val="28"/>
        </w:rPr>
        <w:t xml:space="preserve"> kapitolu, kde se naučíme </w:t>
      </w:r>
      <w:r w:rsidR="007E2584">
        <w:rPr>
          <w:sz w:val="28"/>
          <w:szCs w:val="28"/>
        </w:rPr>
        <w:t xml:space="preserve">slovíčka k tématu v koupelně a také novou větu </w:t>
      </w:r>
      <w:proofErr w:type="spellStart"/>
      <w:r w:rsidR="007E2584">
        <w:rPr>
          <w:sz w:val="28"/>
          <w:szCs w:val="28"/>
        </w:rPr>
        <w:t>Can</w:t>
      </w:r>
      <w:proofErr w:type="spellEnd"/>
      <w:r w:rsidR="007E2584">
        <w:rPr>
          <w:sz w:val="28"/>
          <w:szCs w:val="28"/>
        </w:rPr>
        <w:t xml:space="preserve"> </w:t>
      </w:r>
      <w:proofErr w:type="spellStart"/>
      <w:r w:rsidR="007E2584">
        <w:rPr>
          <w:sz w:val="28"/>
          <w:szCs w:val="28"/>
        </w:rPr>
        <w:t>you</w:t>
      </w:r>
      <w:proofErr w:type="spellEnd"/>
      <w:r w:rsidR="007E2584">
        <w:rPr>
          <w:sz w:val="28"/>
          <w:szCs w:val="28"/>
        </w:rPr>
        <w:t xml:space="preserve"> </w:t>
      </w:r>
      <w:proofErr w:type="spellStart"/>
      <w:r w:rsidR="007E2584">
        <w:rPr>
          <w:sz w:val="28"/>
          <w:szCs w:val="28"/>
        </w:rPr>
        <w:t>see</w:t>
      </w:r>
      <w:proofErr w:type="spellEnd"/>
      <w:r w:rsidR="007E2584">
        <w:rPr>
          <w:sz w:val="28"/>
          <w:szCs w:val="28"/>
        </w:rPr>
        <w:t>…? -Vidíš…?</w:t>
      </w:r>
    </w:p>
    <w:p w:rsidR="007E2584" w:rsidRDefault="007E2584">
      <w:pPr>
        <w:rPr>
          <w:sz w:val="28"/>
          <w:szCs w:val="28"/>
        </w:rPr>
      </w:pPr>
      <w:r>
        <w:rPr>
          <w:sz w:val="28"/>
          <w:szCs w:val="28"/>
        </w:rPr>
        <w:t xml:space="preserve">V učebnici v lekci 7 na začátku (u mě na str. 47-48) najdete dole v rámečku nová slovíčka. Najdete je i v PS ve slovníčku pod Unit 7. Poslechněte si písničku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bathtime</w:t>
      </w:r>
      <w:proofErr w:type="spellEnd"/>
      <w:r>
        <w:rPr>
          <w:sz w:val="28"/>
          <w:szCs w:val="28"/>
        </w:rPr>
        <w:t xml:space="preserve"> song.</w:t>
      </w:r>
    </w:p>
    <w:p w:rsidR="00D13C0F" w:rsidRDefault="00D13C0F">
      <w:pPr>
        <w:rPr>
          <w:sz w:val="28"/>
          <w:szCs w:val="28"/>
        </w:rPr>
      </w:pPr>
      <w:r>
        <w:rPr>
          <w:sz w:val="28"/>
          <w:szCs w:val="28"/>
        </w:rPr>
        <w:t xml:space="preserve">Na str. 50 popisujeme obrázek s myškami v jejich domečku. Ptejte se, jestli jsou na obrázku vyobrazené věci. Použijeme na to frázi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? Takže např.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? – Vidíš knihu? a odpovíme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>/No.</w:t>
      </w:r>
    </w:p>
    <w:p w:rsidR="007E2584" w:rsidRDefault="00D13C0F">
      <w:pPr>
        <w:rPr>
          <w:sz w:val="28"/>
          <w:szCs w:val="28"/>
        </w:rPr>
      </w:pPr>
      <w:r>
        <w:rPr>
          <w:sz w:val="28"/>
          <w:szCs w:val="28"/>
        </w:rPr>
        <w:t xml:space="preserve"> Doporučuji se střídat v odpovídání, aby si děti procvičily otázku i odpověď.</w:t>
      </w:r>
    </w:p>
    <w:p w:rsidR="00D13C0F" w:rsidRDefault="00D13C0F">
      <w:pPr>
        <w:rPr>
          <w:sz w:val="28"/>
          <w:szCs w:val="28"/>
        </w:rPr>
      </w:pPr>
      <w:r>
        <w:rPr>
          <w:sz w:val="28"/>
          <w:szCs w:val="28"/>
        </w:rPr>
        <w:t xml:space="preserve">Procvičování online najdete zde: </w:t>
      </w:r>
      <w:hyperlink r:id="rId4" w:history="1">
        <w:r w:rsidRPr="00327010">
          <w:rPr>
            <w:rStyle w:val="Hypertextovodkaz"/>
            <w:sz w:val="28"/>
            <w:szCs w:val="28"/>
          </w:rPr>
          <w:t>https://elt.oup.com/student/happyhouse/level1/?cc=cz&amp;selLanguage=cs</w:t>
        </w:r>
      </w:hyperlink>
    </w:p>
    <w:p w:rsidR="00D13C0F" w:rsidRDefault="00D13C0F">
      <w:pPr>
        <w:rPr>
          <w:sz w:val="28"/>
          <w:szCs w:val="28"/>
        </w:rPr>
      </w:pPr>
      <w:r>
        <w:rPr>
          <w:sz w:val="28"/>
          <w:szCs w:val="28"/>
        </w:rPr>
        <w:t>(najděte vždy Unit 6)</w:t>
      </w:r>
    </w:p>
    <w:p w:rsidR="00391743" w:rsidRDefault="00391743" w:rsidP="003917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Zkušebně zavádím možnost konzultace pro žáky (a rodiče) přes aplikaci Skype. Aplikace je zdarma ke stažení do počítačů, mobilů i tabletů. Mělo by ji jít používat i bez nutnosti stáhnutí. Pokud byste měli zájem, kontaktujte mě na mém emailu. Zde více </w:t>
      </w:r>
      <w:proofErr w:type="spellStart"/>
      <w:r>
        <w:rPr>
          <w:b/>
          <w:bCs/>
          <w:sz w:val="28"/>
          <w:szCs w:val="28"/>
        </w:rPr>
        <w:t>info</w:t>
      </w:r>
      <w:proofErr w:type="spellEnd"/>
      <w:r>
        <w:rPr>
          <w:b/>
          <w:bCs/>
          <w:sz w:val="28"/>
          <w:szCs w:val="28"/>
        </w:rPr>
        <w:t>:</w:t>
      </w:r>
    </w:p>
    <w:p w:rsidR="00391743" w:rsidRDefault="00391743" w:rsidP="00391743">
      <w:pPr>
        <w:rPr>
          <w:sz w:val="28"/>
          <w:szCs w:val="28"/>
        </w:rPr>
      </w:pPr>
      <w:hyperlink r:id="rId5" w:history="1">
        <w:r w:rsidRPr="002F118E">
          <w:rPr>
            <w:rStyle w:val="Hypertextovodkaz"/>
            <w:sz w:val="28"/>
            <w:szCs w:val="28"/>
          </w:rPr>
          <w:t>https://www.skype.com/cs/</w:t>
        </w:r>
      </w:hyperlink>
    </w:p>
    <w:p w:rsidR="007E2584" w:rsidRPr="00CE673A" w:rsidRDefault="007E2584">
      <w:pPr>
        <w:rPr>
          <w:sz w:val="28"/>
          <w:szCs w:val="28"/>
        </w:rPr>
      </w:pPr>
    </w:p>
    <w:sectPr w:rsidR="007E2584" w:rsidRPr="00CE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3A"/>
    <w:rsid w:val="00391743"/>
    <w:rsid w:val="007E2584"/>
    <w:rsid w:val="00CE673A"/>
    <w:rsid w:val="00D1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5FEF"/>
  <w15:chartTrackingRefBased/>
  <w15:docId w15:val="{5DDD93B6-D067-4D05-9172-364785A7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3C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3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ype.com/cs/" TargetMode="External"/><Relationship Id="rId4" Type="http://schemas.openxmlformats.org/officeDocument/2006/relationships/hyperlink" Target="https://elt.oup.com/student/happyhouse/level1/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2020-04-17T08:28:00Z</dcterms:created>
  <dcterms:modified xsi:type="dcterms:W3CDTF">2020-04-17T08:46:00Z</dcterms:modified>
</cp:coreProperties>
</file>