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Angličtina 5. třída</w:t>
      </w:r>
    </w:p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Téma: Letter</w:t>
      </w:r>
    </w:p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Tento týden nás čeká vyprávění o Annině novém mazlíčkovi a také si zkusíme napsat dopis.</w:t>
      </w:r>
    </w:p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Uč. str. 116 – pusťte si rozhovor mezi Annou a Edem, rozhovor si potom přečtěte.</w:t>
      </w:r>
    </w:p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PS str. 77 (žáci s IVP str. 73)</w:t>
      </w:r>
    </w:p>
    <w:p w:rsidR="00455001" w:rsidRDefault="00455001">
      <w:pPr>
        <w:rPr>
          <w:sz w:val="28"/>
          <w:szCs w:val="28"/>
        </w:rPr>
      </w:pPr>
      <w:r>
        <w:rPr>
          <w:sz w:val="28"/>
          <w:szCs w:val="28"/>
        </w:rPr>
        <w:t>Uč. str. 118 – přečtěte si dopis od Anny pro Anitu.</w:t>
      </w:r>
      <w:r w:rsidR="00645F72">
        <w:rPr>
          <w:sz w:val="28"/>
          <w:szCs w:val="28"/>
        </w:rPr>
        <w:t xml:space="preserve"> Zkuste najít v dopisu správné odpovědi na otázky na str. 119. Zapište je do sešitu.</w:t>
      </w:r>
    </w:p>
    <w:p w:rsidR="00645F72" w:rsidRPr="00455001" w:rsidRDefault="00645F72">
      <w:pPr>
        <w:rPr>
          <w:sz w:val="28"/>
          <w:szCs w:val="28"/>
        </w:rPr>
      </w:pPr>
      <w:r>
        <w:rPr>
          <w:sz w:val="28"/>
          <w:szCs w:val="28"/>
        </w:rPr>
        <w:t>Napište vlastní dopis kamarádovi podle vzoru. Pokud si na takhle dlouhý dopis netroufáte, podívejte se na str. 7 a zkuste to podle jednoduššího vzoru.</w:t>
      </w:r>
    </w:p>
    <w:sectPr w:rsidR="00645F72" w:rsidRPr="0045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1"/>
    <w:rsid w:val="00455001"/>
    <w:rsid w:val="006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986E"/>
  <w15:chartTrackingRefBased/>
  <w15:docId w15:val="{1C71271D-B3B7-4067-87D8-870221C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2020-05-28T19:11:00Z</dcterms:created>
  <dcterms:modified xsi:type="dcterms:W3CDTF">2020-05-28T19:19:00Z</dcterms:modified>
</cp:coreProperties>
</file>