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4C58" w:rsidRPr="00E03A45" w:rsidRDefault="00E17B05" w:rsidP="00E03A45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Domácí příprava od </w:t>
      </w:r>
      <w:r w:rsidR="000A3E5F">
        <w:rPr>
          <w:b/>
          <w:bCs/>
          <w:sz w:val="26"/>
          <w:szCs w:val="26"/>
          <w:u w:val="single"/>
        </w:rPr>
        <w:t>1</w:t>
      </w:r>
      <w:r w:rsidR="00E03A45">
        <w:rPr>
          <w:b/>
          <w:bCs/>
          <w:sz w:val="26"/>
          <w:szCs w:val="26"/>
          <w:u w:val="single"/>
        </w:rPr>
        <w:t>8. do 22.5</w:t>
      </w:r>
      <w:r w:rsidR="000A3E5F">
        <w:rPr>
          <w:b/>
          <w:bCs/>
          <w:sz w:val="26"/>
          <w:szCs w:val="26"/>
          <w:u w:val="single"/>
        </w:rPr>
        <w:t>.</w:t>
      </w:r>
      <w:r>
        <w:rPr>
          <w:b/>
          <w:bCs/>
          <w:sz w:val="26"/>
          <w:szCs w:val="26"/>
          <w:u w:val="single"/>
        </w:rPr>
        <w:t xml:space="preserve"> </w:t>
      </w:r>
    </w:p>
    <w:p w:rsidR="00DB0B06" w:rsidRDefault="00E17B05" w:rsidP="00DB0B06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Dobrý den, </w:t>
      </w:r>
      <w:r w:rsidR="00B909EB">
        <w:rPr>
          <w:b/>
          <w:bCs/>
          <w:sz w:val="26"/>
          <w:szCs w:val="26"/>
        </w:rPr>
        <w:t>z</w:t>
      </w:r>
      <w:r>
        <w:rPr>
          <w:b/>
          <w:bCs/>
          <w:sz w:val="26"/>
          <w:szCs w:val="26"/>
        </w:rPr>
        <w:t>asíláme úkoly na další týden.</w:t>
      </w:r>
    </w:p>
    <w:p w:rsidR="00E03A45" w:rsidRDefault="00DB0B06" w:rsidP="00B63BC7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Jsou to opět pracovní listy na grafomotoriku, matematické představy a rozumovou výchovu. Děkujeme, že s dětmi poctivě pracujete, už se moc těšíme na děti, které půjdou od 25.5.do školy, kde veškeré učivo procvičíme a doplníme. </w:t>
      </w:r>
      <w:r w:rsidR="00B63BC7">
        <w:rPr>
          <w:b/>
          <w:bCs/>
          <w:sz w:val="26"/>
          <w:szCs w:val="26"/>
        </w:rPr>
        <w:t>Ohledně distanční výuky pro děti, které zůstávají doma zatím bližší informace nemáme, ale předpokládáme, že bude probíhat podobnou formou jako dosud.</w:t>
      </w:r>
    </w:p>
    <w:p w:rsidR="00B909EB" w:rsidRDefault="00B909EB" w:rsidP="00E17B0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Bližší informace k rozdělení dětí do vzdělávacích skupin zatím nevíme. Skupiny budou vytvořeny až po 18.5., kdy je termín, do kdy se mohou rodiče </w:t>
      </w:r>
      <w:proofErr w:type="gramStart"/>
      <w:r>
        <w:rPr>
          <w:b/>
          <w:bCs/>
          <w:sz w:val="26"/>
          <w:szCs w:val="26"/>
        </w:rPr>
        <w:t>rozhodnout</w:t>
      </w:r>
      <w:proofErr w:type="gramEnd"/>
      <w:r>
        <w:rPr>
          <w:b/>
          <w:bCs/>
          <w:sz w:val="26"/>
          <w:szCs w:val="26"/>
        </w:rPr>
        <w:t xml:space="preserve"> zda pošlou dítě či ne. </w:t>
      </w:r>
      <w:r w:rsidR="00B63BC7">
        <w:rPr>
          <w:b/>
          <w:bCs/>
          <w:sz w:val="26"/>
          <w:szCs w:val="26"/>
        </w:rPr>
        <w:t>Budeme Vás informovat.</w:t>
      </w:r>
    </w:p>
    <w:p w:rsidR="00DB0B06" w:rsidRPr="00DB0B06" w:rsidRDefault="00DB0B06" w:rsidP="00DB0B06">
      <w:pPr>
        <w:pStyle w:val="Odstavecseseznamem"/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Pracovní sešit – nové stránky nezadáváme, kdo nestihl, prosíme dodělat vše do strany 66.</w:t>
      </w:r>
    </w:p>
    <w:p w:rsidR="00B909EB" w:rsidRDefault="00B909EB" w:rsidP="00E17B05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 grafomotorice stále pokračuje příprava na vázané písmo.</w:t>
      </w:r>
      <w:r w:rsidR="00E03A45">
        <w:rPr>
          <w:b/>
          <w:bCs/>
          <w:sz w:val="26"/>
          <w:szCs w:val="26"/>
        </w:rPr>
        <w:t xml:space="preserve"> Tentokrát zařazujeme pouze dva pracovní listy. S dětmi nadále prosím procvičujte tvary, které Vy sami vidíte, že jim nejdou a potřebují si je upevnit a zdokonalit. </w:t>
      </w:r>
      <w:r w:rsidR="00DB0B06">
        <w:rPr>
          <w:b/>
          <w:bCs/>
          <w:sz w:val="26"/>
          <w:szCs w:val="26"/>
        </w:rPr>
        <w:t>Nově zařazujeme dva další tvary, můžete nejdřív dětem vytečkovat. Je hlavně důležité přesně dodržovat umístění mezi linkami.</w:t>
      </w:r>
    </w:p>
    <w:p w:rsidR="00E17B05" w:rsidRDefault="00E17B05" w:rsidP="00E17B05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PL Grafomotorika 1 – </w:t>
      </w:r>
      <w:r w:rsidR="00DB0B06">
        <w:rPr>
          <w:b/>
          <w:bCs/>
          <w:sz w:val="26"/>
          <w:szCs w:val="26"/>
        </w:rPr>
        <w:t>vlnka s pomocnými linkami, příprava na psaní</w:t>
      </w:r>
    </w:p>
    <w:p w:rsidR="008E6044" w:rsidRDefault="00E17B05" w:rsidP="00E17B05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PL Grafomotorika 2 – </w:t>
      </w:r>
      <w:r w:rsidR="00DB0B06">
        <w:rPr>
          <w:b/>
          <w:bCs/>
          <w:sz w:val="26"/>
          <w:szCs w:val="26"/>
        </w:rPr>
        <w:t>spodní oblouk šikmý, příprava na psaní</w:t>
      </w:r>
    </w:p>
    <w:p w:rsidR="00E17B05" w:rsidRDefault="00E17B05" w:rsidP="00E17B05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</w:t>
      </w:r>
      <w:r w:rsidR="002C088E">
        <w:rPr>
          <w:b/>
          <w:bCs/>
          <w:sz w:val="26"/>
          <w:szCs w:val="26"/>
        </w:rPr>
        <w:t xml:space="preserve"> P</w:t>
      </w:r>
      <w:r>
        <w:rPr>
          <w:b/>
          <w:bCs/>
          <w:sz w:val="26"/>
          <w:szCs w:val="26"/>
        </w:rPr>
        <w:t xml:space="preserve">L </w:t>
      </w:r>
      <w:proofErr w:type="spellStart"/>
      <w:proofErr w:type="gramStart"/>
      <w:r>
        <w:rPr>
          <w:b/>
          <w:bCs/>
          <w:sz w:val="26"/>
          <w:szCs w:val="26"/>
        </w:rPr>
        <w:t>matem.představy</w:t>
      </w:r>
      <w:proofErr w:type="spellEnd"/>
      <w:proofErr w:type="gramEnd"/>
      <w:r w:rsidR="008E6044">
        <w:rPr>
          <w:b/>
          <w:bCs/>
          <w:sz w:val="26"/>
          <w:szCs w:val="26"/>
        </w:rPr>
        <w:t xml:space="preserve"> 1</w:t>
      </w:r>
      <w:r w:rsidR="00E03A45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– </w:t>
      </w:r>
      <w:r w:rsidR="00DB0B06">
        <w:rPr>
          <w:b/>
          <w:bCs/>
          <w:sz w:val="26"/>
          <w:szCs w:val="26"/>
        </w:rPr>
        <w:t>úkol z oblasti matematických představ, k</w:t>
      </w:r>
      <w:r w:rsidR="008E6044">
        <w:rPr>
          <w:b/>
          <w:bCs/>
          <w:sz w:val="26"/>
          <w:szCs w:val="26"/>
        </w:rPr>
        <w:t>ombinace různých matematických úkolů</w:t>
      </w:r>
      <w:r w:rsidR="00B909EB">
        <w:rPr>
          <w:b/>
          <w:bCs/>
          <w:sz w:val="26"/>
          <w:szCs w:val="26"/>
        </w:rPr>
        <w:t xml:space="preserve"> s přidáním čísla </w:t>
      </w:r>
      <w:r w:rsidR="00DB0B06">
        <w:rPr>
          <w:b/>
          <w:bCs/>
          <w:sz w:val="26"/>
          <w:szCs w:val="26"/>
        </w:rPr>
        <w:t>7</w:t>
      </w:r>
      <w:r w:rsidR="008E6044">
        <w:rPr>
          <w:b/>
          <w:bCs/>
          <w:sz w:val="26"/>
          <w:szCs w:val="26"/>
        </w:rPr>
        <w:t>, orientace v číselné řadě, před, za, psaní čísli</w:t>
      </w:r>
      <w:r w:rsidR="00904C58">
        <w:rPr>
          <w:b/>
          <w:bCs/>
          <w:sz w:val="26"/>
          <w:szCs w:val="26"/>
        </w:rPr>
        <w:t>c</w:t>
      </w:r>
    </w:p>
    <w:p w:rsidR="00904C58" w:rsidRDefault="00E03A45" w:rsidP="00E17B05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PL </w:t>
      </w:r>
      <w:proofErr w:type="spellStart"/>
      <w:proofErr w:type="gramStart"/>
      <w:r>
        <w:rPr>
          <w:b/>
          <w:bCs/>
          <w:sz w:val="26"/>
          <w:szCs w:val="26"/>
        </w:rPr>
        <w:t>matem.představy</w:t>
      </w:r>
      <w:proofErr w:type="spellEnd"/>
      <w:proofErr w:type="gramEnd"/>
      <w:r>
        <w:rPr>
          <w:b/>
          <w:bCs/>
          <w:sz w:val="26"/>
          <w:szCs w:val="26"/>
        </w:rPr>
        <w:t xml:space="preserve"> 2.</w:t>
      </w:r>
      <w:r w:rsidR="00DB0B06">
        <w:rPr>
          <w:b/>
          <w:bCs/>
          <w:sz w:val="26"/>
          <w:szCs w:val="26"/>
        </w:rPr>
        <w:t xml:space="preserve"> – počítání předmětů, doplňování chybějící čísla a počtu, kombinace více úkolů najednou, uplatnění již naučených čísel 1-10</w:t>
      </w:r>
    </w:p>
    <w:p w:rsidR="00904C58" w:rsidRDefault="00904C58" w:rsidP="00E17B05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PL rozumová výchova</w:t>
      </w:r>
      <w:r w:rsidR="00E03A45">
        <w:rPr>
          <w:b/>
          <w:bCs/>
          <w:sz w:val="26"/>
          <w:szCs w:val="26"/>
        </w:rPr>
        <w:t xml:space="preserve"> 1.</w:t>
      </w:r>
      <w:r>
        <w:rPr>
          <w:b/>
          <w:bCs/>
          <w:sz w:val="26"/>
          <w:szCs w:val="26"/>
        </w:rPr>
        <w:t xml:space="preserve"> – </w:t>
      </w:r>
      <w:r w:rsidR="00DB0B06">
        <w:rPr>
          <w:b/>
          <w:bCs/>
          <w:sz w:val="26"/>
          <w:szCs w:val="26"/>
        </w:rPr>
        <w:t>doplnění čísel IZS, s dětmi se čísla prosím naučte a děti jednotlivá auta mohou vybarvit</w:t>
      </w:r>
    </w:p>
    <w:p w:rsidR="00E17B05" w:rsidRDefault="00E17B05" w:rsidP="00E17B05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PL rozumová výchova</w:t>
      </w:r>
      <w:r w:rsidR="00904C58">
        <w:rPr>
          <w:b/>
          <w:bCs/>
          <w:sz w:val="26"/>
          <w:szCs w:val="26"/>
        </w:rPr>
        <w:t xml:space="preserve"> </w:t>
      </w:r>
      <w:r w:rsidR="00E03A45">
        <w:rPr>
          <w:b/>
          <w:bCs/>
          <w:sz w:val="26"/>
          <w:szCs w:val="26"/>
        </w:rPr>
        <w:t>2.</w:t>
      </w:r>
      <w:r w:rsidR="00904C58">
        <w:rPr>
          <w:b/>
          <w:bCs/>
          <w:sz w:val="26"/>
          <w:szCs w:val="26"/>
        </w:rPr>
        <w:t xml:space="preserve"> – </w:t>
      </w:r>
      <w:r w:rsidR="00DB0B06">
        <w:rPr>
          <w:b/>
          <w:bCs/>
          <w:sz w:val="26"/>
          <w:szCs w:val="26"/>
        </w:rPr>
        <w:t>zrakové vnímání, čtvercová síť – doplnění správné linky dle vzoru</w:t>
      </w:r>
    </w:p>
    <w:p w:rsidR="00DB0B06" w:rsidRDefault="00DB0B06" w:rsidP="00E17B05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PL VV – úkol na výtvarnou výchovu, práce dle instrukcí, vybarvování, stříhání, lepení, rozvoj jemné motoriky a obratnosti.</w:t>
      </w:r>
    </w:p>
    <w:p w:rsidR="00B63BC7" w:rsidRDefault="00B63BC7" w:rsidP="00E17B05">
      <w:pPr>
        <w:spacing w:after="0"/>
        <w:jc w:val="both"/>
        <w:rPr>
          <w:b/>
          <w:bCs/>
          <w:sz w:val="26"/>
          <w:szCs w:val="26"/>
        </w:rPr>
      </w:pPr>
    </w:p>
    <w:p w:rsidR="00B63BC7" w:rsidRDefault="00B63BC7" w:rsidP="00E17B05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Posíláme pro inspiraci výborný web Českého rozhlasu.</w:t>
      </w:r>
    </w:p>
    <w:p w:rsidR="008E6044" w:rsidRDefault="00B63BC7" w:rsidP="00B63BC7">
      <w:pPr>
        <w:spacing w:after="0"/>
        <w:jc w:val="both"/>
        <w:rPr>
          <w:b/>
          <w:bCs/>
          <w:sz w:val="26"/>
          <w:szCs w:val="26"/>
        </w:rPr>
      </w:pPr>
      <w:r w:rsidRPr="00B63BC7">
        <w:rPr>
          <w:b/>
          <w:bCs/>
          <w:sz w:val="26"/>
          <w:szCs w:val="26"/>
        </w:rPr>
        <w:t>https://junior.rozhlas.cz/</w:t>
      </w:r>
    </w:p>
    <w:p w:rsidR="00B63BC7" w:rsidRDefault="00B63BC7" w:rsidP="00E17B05">
      <w:pPr>
        <w:jc w:val="both"/>
        <w:rPr>
          <w:b/>
          <w:bCs/>
          <w:sz w:val="26"/>
          <w:szCs w:val="26"/>
        </w:rPr>
      </w:pPr>
    </w:p>
    <w:p w:rsidR="00904C58" w:rsidRDefault="00904C58" w:rsidP="00E17B0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Přejeme krásné slunné dny, na děti, které se chystají do školy se moc těšíme.</w:t>
      </w:r>
      <w:r w:rsidR="009C42C4">
        <w:rPr>
          <w:b/>
          <w:bCs/>
          <w:sz w:val="26"/>
          <w:szCs w:val="26"/>
        </w:rPr>
        <w:t xml:space="preserve"> </w:t>
      </w:r>
    </w:p>
    <w:p w:rsidR="008E6044" w:rsidRDefault="008E6044" w:rsidP="00E17B05">
      <w:pPr>
        <w:spacing w:after="0"/>
        <w:rPr>
          <w:b/>
          <w:bCs/>
          <w:sz w:val="26"/>
          <w:szCs w:val="26"/>
        </w:rPr>
      </w:pPr>
    </w:p>
    <w:p w:rsidR="002C088E" w:rsidRDefault="002C088E" w:rsidP="00E17B05">
      <w:pPr>
        <w:spacing w:after="0"/>
        <w:rPr>
          <w:b/>
          <w:bCs/>
          <w:sz w:val="26"/>
          <w:szCs w:val="26"/>
        </w:rPr>
      </w:pPr>
    </w:p>
    <w:p w:rsidR="00E17B05" w:rsidRDefault="00E17B05" w:rsidP="00E17B05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</w:t>
      </w:r>
      <w:r w:rsidR="002C088E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  Vaše paní učitelky  </w:t>
      </w:r>
    </w:p>
    <w:p w:rsidR="00E17B05" w:rsidRDefault="00E17B05" w:rsidP="00E17B05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</w:t>
      </w:r>
      <w:r w:rsidR="002C088E"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 xml:space="preserve">    Jana a Pavla</w:t>
      </w:r>
    </w:p>
    <w:p w:rsidR="00E17B05" w:rsidRDefault="00E17B05" w:rsidP="00E17B05">
      <w:pPr>
        <w:rPr>
          <w:b/>
          <w:bCs/>
          <w:sz w:val="26"/>
          <w:szCs w:val="26"/>
        </w:rPr>
      </w:pPr>
    </w:p>
    <w:p w:rsidR="00E17B05" w:rsidRDefault="00E17B05"/>
    <w:sectPr w:rsidR="00E17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C390A"/>
    <w:multiLevelType w:val="hybridMultilevel"/>
    <w:tmpl w:val="BB0AE7EE"/>
    <w:lvl w:ilvl="0" w:tplc="C3BCB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16841"/>
    <w:multiLevelType w:val="hybridMultilevel"/>
    <w:tmpl w:val="4F0ABB80"/>
    <w:lvl w:ilvl="0" w:tplc="EE306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05"/>
    <w:rsid w:val="000A3E5F"/>
    <w:rsid w:val="002C088E"/>
    <w:rsid w:val="004A6901"/>
    <w:rsid w:val="004C32E3"/>
    <w:rsid w:val="008E6044"/>
    <w:rsid w:val="00904C58"/>
    <w:rsid w:val="009C42C4"/>
    <w:rsid w:val="00A636FA"/>
    <w:rsid w:val="00B63BC7"/>
    <w:rsid w:val="00B909EB"/>
    <w:rsid w:val="00DB0B06"/>
    <w:rsid w:val="00E03A45"/>
    <w:rsid w:val="00E1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9BD5"/>
  <w15:chartTrackingRefBased/>
  <w15:docId w15:val="{78383C01-A729-4B21-A1D9-D73F379F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7B0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8</cp:revision>
  <dcterms:created xsi:type="dcterms:W3CDTF">2020-04-30T05:31:00Z</dcterms:created>
  <dcterms:modified xsi:type="dcterms:W3CDTF">2020-05-15T08:41:00Z</dcterms:modified>
</cp:coreProperties>
</file>