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F" w:rsidRDefault="0034333F" w:rsidP="0034333F">
      <w:pPr>
        <w:rPr>
          <w:b/>
        </w:rPr>
      </w:pPr>
      <w:r>
        <w:t xml:space="preserve">Tematický blok č. 8 </w:t>
      </w:r>
      <w:r>
        <w:rPr>
          <w:b/>
        </w:rPr>
        <w:t>JARO</w:t>
      </w:r>
    </w:p>
    <w:p w:rsidR="009A5EA4" w:rsidRDefault="009A5EA4" w:rsidP="0034333F">
      <w:pPr>
        <w:rPr>
          <w:b/>
        </w:rPr>
      </w:pPr>
      <w:r>
        <w:rPr>
          <w:b/>
        </w:rPr>
        <w:t>Třída: Motýli</w:t>
      </w:r>
    </w:p>
    <w:p w:rsidR="0034333F" w:rsidRDefault="00AC6D11" w:rsidP="0034333F">
      <w:pPr>
        <w:rPr>
          <w:b/>
        </w:rPr>
      </w:pPr>
      <w:r>
        <w:rPr>
          <w:b/>
        </w:rPr>
        <w:t>Máme rádi zvířata</w:t>
      </w:r>
      <w:r w:rsidR="00EF5911">
        <w:rPr>
          <w:b/>
        </w:rPr>
        <w:t xml:space="preserve"> 2</w:t>
      </w:r>
    </w:p>
    <w:p w:rsidR="00AC6D11" w:rsidRDefault="00AC6D11" w:rsidP="00AC6D11">
      <w:r w:rsidRPr="00D51283">
        <w:rPr>
          <w:u w:val="single"/>
        </w:rPr>
        <w:t>Hlavní cíl</w:t>
      </w:r>
      <w:r>
        <w:t>: Cílem tohoto bloku je seznámení s domácími zvířaty a jejich mláďaty</w:t>
      </w:r>
      <w:bookmarkStart w:id="0" w:name="_GoBack"/>
      <w:bookmarkEnd w:id="0"/>
      <w:r>
        <w:t xml:space="preserve"> </w:t>
      </w:r>
    </w:p>
    <w:p w:rsidR="00AC6D11" w:rsidRDefault="00AC6D11" w:rsidP="00AC6D11"/>
    <w:p w:rsidR="006A1508" w:rsidRPr="00FD5D55" w:rsidRDefault="006A1508" w:rsidP="006A1508">
      <w:pPr>
        <w:spacing w:line="256" w:lineRule="auto"/>
        <w:rPr>
          <w:b/>
        </w:rPr>
      </w:pPr>
      <w:r w:rsidRPr="00FD5D55">
        <w:rPr>
          <w:b/>
        </w:rPr>
        <w:t>Na konci tohoto období děti obvykle zvládnou: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 xml:space="preserve">Napodobí pohyb zvířat podle vzoru. 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 xml:space="preserve">Pojmenují co se děje v přírodě na jaře. 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>Rozloží slovo na slabiky.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 xml:space="preserve">Rozliší zvuky domácích zvířat. 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 xml:space="preserve">Sledují změny v přírodě na jaře – vycházka. </w:t>
      </w:r>
    </w:p>
    <w:p w:rsidR="00F310A5" w:rsidRDefault="00F310A5" w:rsidP="00F310A5">
      <w:pPr>
        <w:numPr>
          <w:ilvl w:val="0"/>
          <w:numId w:val="5"/>
        </w:numPr>
        <w:spacing w:after="0" w:line="360" w:lineRule="auto"/>
        <w:contextualSpacing/>
      </w:pPr>
      <w:r>
        <w:t xml:space="preserve">Jsou citlivé ve vztahu k živým bytostem, k přírodě. 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ind w:left="714" w:hanging="357"/>
        <w:contextualSpacing/>
      </w:pPr>
      <w:r>
        <w:t xml:space="preserve">Znají alespoň jednu jarní píseň. 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 xml:space="preserve">Poznají a pojmenují základní jarní rostliny. </w:t>
      </w:r>
    </w:p>
    <w:p w:rsidR="006A1508" w:rsidRDefault="006A1508" w:rsidP="006A1508">
      <w:pPr>
        <w:numPr>
          <w:ilvl w:val="0"/>
          <w:numId w:val="5"/>
        </w:numPr>
        <w:spacing w:after="0" w:line="360" w:lineRule="auto"/>
        <w:contextualSpacing/>
      </w:pPr>
      <w:r>
        <w:t xml:space="preserve">Poznají domácí zvířata a jejich mláďata, znají užitek. </w:t>
      </w:r>
    </w:p>
    <w:p w:rsidR="006A1508" w:rsidRDefault="006A1508" w:rsidP="006A1508">
      <w:pPr>
        <w:spacing w:line="256" w:lineRule="auto"/>
        <w:ind w:left="720"/>
        <w:contextualSpacing/>
      </w:pPr>
    </w:p>
    <w:p w:rsidR="006A1508" w:rsidRDefault="006A1508" w:rsidP="00AC6D11">
      <w:pPr>
        <w:spacing w:line="256" w:lineRule="auto"/>
        <w:rPr>
          <w:b/>
        </w:rPr>
      </w:pPr>
    </w:p>
    <w:p w:rsidR="00AC6D11" w:rsidRDefault="00AC6D11" w:rsidP="00AC6D11">
      <w:pPr>
        <w:ind w:left="360"/>
      </w:pPr>
      <w:r>
        <w:t xml:space="preserve">Milí rodiče, </w:t>
      </w:r>
    </w:p>
    <w:p w:rsidR="00AC6D11" w:rsidRDefault="00AC6D11" w:rsidP="00AC6D11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AC6D11" w:rsidRDefault="00AC6D11" w:rsidP="00AC6D11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Z pracovních listů zvolte </w:t>
      </w:r>
      <w:r w:rsidR="0035683B">
        <w:t>alespoň 3 a z nabídky aktivit si vyberte minimálně dvě</w:t>
      </w:r>
      <w:r>
        <w:t xml:space="preserve">. </w:t>
      </w:r>
    </w:p>
    <w:p w:rsidR="00AC6D11" w:rsidRDefault="00AC6D11" w:rsidP="00AC6D11"/>
    <w:p w:rsidR="00AC6D11" w:rsidRDefault="00AC6D11" w:rsidP="0034333F">
      <w:pPr>
        <w:rPr>
          <w:b/>
        </w:rPr>
      </w:pPr>
    </w:p>
    <w:p w:rsidR="00AC6D11" w:rsidRDefault="00AC6D11" w:rsidP="0034333F">
      <w:pPr>
        <w:rPr>
          <w:b/>
        </w:rPr>
      </w:pPr>
    </w:p>
    <w:p w:rsidR="0034333F" w:rsidRDefault="0034333F" w:rsidP="0034333F"/>
    <w:p w:rsidR="0034333F" w:rsidRDefault="0034333F" w:rsidP="0034333F"/>
    <w:p w:rsidR="0034333F" w:rsidRDefault="0034333F" w:rsidP="0034333F"/>
    <w:p w:rsidR="00A61981" w:rsidRDefault="00A61981" w:rsidP="00A61981">
      <w:pPr>
        <w:jc w:val="both"/>
        <w:rPr>
          <w:b/>
          <w:bCs/>
          <w:color w:val="FF0000"/>
        </w:rPr>
        <w:sectPr w:rsidR="00A61981" w:rsidSect="00991EE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10A5" w:rsidRDefault="00F310A5" w:rsidP="00EF5911">
      <w:pPr>
        <w:jc w:val="both"/>
        <w:rPr>
          <w:b/>
          <w:bCs/>
          <w:color w:val="FF0000"/>
        </w:rPr>
      </w:pPr>
    </w:p>
    <w:p w:rsidR="00EF5911" w:rsidRDefault="00EF5911" w:rsidP="00EF5911">
      <w:pPr>
        <w:jc w:val="both"/>
        <w:rPr>
          <w:b/>
          <w:bCs/>
          <w:color w:val="FF0000"/>
        </w:rPr>
      </w:pPr>
      <w:r w:rsidRPr="0085072A">
        <w:rPr>
          <w:b/>
          <w:bCs/>
          <w:color w:val="FF0000"/>
        </w:rPr>
        <w:lastRenderedPageBreak/>
        <w:t xml:space="preserve">Básnička </w:t>
      </w:r>
      <w:r>
        <w:rPr>
          <w:b/>
          <w:bCs/>
          <w:color w:val="FF0000"/>
        </w:rPr>
        <w:t xml:space="preserve">s pohybem </w:t>
      </w:r>
      <w:r w:rsidRPr="0085072A">
        <w:rPr>
          <w:b/>
          <w:bCs/>
          <w:color w:val="FF0000"/>
        </w:rPr>
        <w:t>pro tento týden:</w:t>
      </w:r>
    </w:p>
    <w:p w:rsidR="00EF5911" w:rsidRDefault="00EF5911" w:rsidP="0034333F">
      <w:pPr>
        <w:rPr>
          <w:bCs/>
        </w:rPr>
      </w:pPr>
      <w:r w:rsidRPr="00EF5911">
        <w:rPr>
          <w:bCs/>
        </w:rPr>
        <w:t xml:space="preserve">Tento týden se nebudeme </w:t>
      </w:r>
      <w:r>
        <w:rPr>
          <w:bCs/>
        </w:rPr>
        <w:t>učit žádnou novou básničku, jen si zopakuj</w:t>
      </w:r>
      <w:r w:rsidR="0035683B">
        <w:rPr>
          <w:bCs/>
        </w:rPr>
        <w:t xml:space="preserve"> „Voláme jaro“ a „Kohoutka“. P</w:t>
      </w:r>
      <w:r>
        <w:rPr>
          <w:bCs/>
        </w:rPr>
        <w:t>rotože už jsme se dlouho neviděli, tak se společně pozdravíme stejně, jak</w:t>
      </w:r>
      <w:r w:rsidR="008A1767">
        <w:rPr>
          <w:bCs/>
        </w:rPr>
        <w:t>o to děláme každé ráno ve třídě</w:t>
      </w:r>
      <w:r>
        <w:rPr>
          <w:bCs/>
        </w:rPr>
        <w:t xml:space="preserve"> </w:t>
      </w:r>
      <w:r w:rsidR="006B741B">
        <w:rPr>
          <w:bCs/>
        </w:rPr>
        <w:t>u Motýlků</w:t>
      </w:r>
      <w:r w:rsidR="004D7119">
        <w:rPr>
          <w:bCs/>
        </w:rPr>
        <w:t xml:space="preserve"> </w:t>
      </w:r>
      <w:r w:rsidR="008A1767">
        <w:rPr>
          <w:bCs/>
        </w:rPr>
        <w:t xml:space="preserve">a i u Berušek </w:t>
      </w:r>
      <w:r>
        <w:rPr>
          <w:bCs/>
        </w:rPr>
        <w:t xml:space="preserve">(abychom to nezapomněli). Můžeš náš pozdrav naučit maminku nebo tatínka, vím, že ho dobře znáš a umíš </w:t>
      </w:r>
      <w:r w:rsidRPr="00EF5911">
        <w:rPr>
          <w:bCs/>
        </w:rPr>
        <w:sym w:font="Wingdings" w:char="F04A"/>
      </w:r>
      <w:r>
        <w:rPr>
          <w:bCs/>
        </w:rPr>
        <w:t>.</w:t>
      </w:r>
    </w:p>
    <w:p w:rsidR="00EF5911" w:rsidRDefault="00EF5911" w:rsidP="0034333F">
      <w:pPr>
        <w:rPr>
          <w:bCs/>
        </w:rPr>
      </w:pPr>
      <w:r>
        <w:rPr>
          <w:bCs/>
        </w:rPr>
        <w:t xml:space="preserve">Pohodlně se usaď do tureckého sedu. Narovnej </w:t>
      </w:r>
      <w:r w:rsidR="00795E2D">
        <w:rPr>
          <w:bCs/>
        </w:rPr>
        <w:t xml:space="preserve">hezky </w:t>
      </w:r>
      <w:r>
        <w:rPr>
          <w:bCs/>
        </w:rPr>
        <w:t>záda, povol ramínk</w:t>
      </w:r>
      <w:r w:rsidR="00795E2D">
        <w:rPr>
          <w:bCs/>
        </w:rPr>
        <w:t xml:space="preserve">a a </w:t>
      </w:r>
      <w:r>
        <w:rPr>
          <w:bCs/>
        </w:rPr>
        <w:t xml:space="preserve">vyklepej ručičky. </w:t>
      </w:r>
      <w:r w:rsidR="00795E2D">
        <w:rPr>
          <w:bCs/>
        </w:rPr>
        <w:t>Teď si spoj nohy do motýlka a hezky s nimi zamávej, nezapomí</w:t>
      </w:r>
      <w:r w:rsidR="008A1767">
        <w:rPr>
          <w:bCs/>
        </w:rPr>
        <w:t>nej na rovná záda….a už</w:t>
      </w:r>
      <w:r w:rsidR="00795E2D">
        <w:rPr>
          <w:bCs/>
        </w:rPr>
        <w:t xml:space="preserve"> můžeš </w:t>
      </w:r>
      <w:r w:rsidR="008A1767">
        <w:rPr>
          <w:bCs/>
        </w:rPr>
        <w:t xml:space="preserve">nožky </w:t>
      </w:r>
      <w:r w:rsidR="006B741B">
        <w:rPr>
          <w:bCs/>
        </w:rPr>
        <w:t>povolit a vyklepat. To</w:t>
      </w:r>
      <w:r w:rsidR="00795E2D">
        <w:rPr>
          <w:bCs/>
        </w:rPr>
        <w:t xml:space="preserve"> nás vždycky baví nejvíc, viď.</w:t>
      </w:r>
    </w:p>
    <w:p w:rsidR="00795E2D" w:rsidRDefault="006B741B" w:rsidP="0034333F">
      <w:pPr>
        <w:rPr>
          <w:bCs/>
        </w:rPr>
      </w:pPr>
      <w:r>
        <w:rPr>
          <w:bCs/>
        </w:rPr>
        <w:t>Jsi připraven/a na pozdrav? Ř</w:t>
      </w:r>
      <w:r w:rsidR="006F22EB">
        <w:rPr>
          <w:bCs/>
        </w:rPr>
        <w:t>íkej a ukazuj:</w:t>
      </w:r>
    </w:p>
    <w:p w:rsidR="008A1767" w:rsidRDefault="008A1767" w:rsidP="008A1767">
      <w:pPr>
        <w:spacing w:after="0"/>
        <w:rPr>
          <w:bCs/>
        </w:rPr>
      </w:pPr>
      <w:r w:rsidRPr="008A1767">
        <w:rPr>
          <w:bCs/>
          <w:u w:val="single"/>
        </w:rPr>
        <w:t>Pozdrav u Berušek</w:t>
      </w:r>
      <w:r>
        <w:rPr>
          <w:bCs/>
        </w:rPr>
        <w:t>: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 xml:space="preserve">Dobrý den, dobrý den, </w:t>
      </w:r>
      <w:r>
        <w:rPr>
          <w:bCs/>
        </w:rPr>
        <w:tab/>
      </w:r>
      <w:r>
        <w:rPr>
          <w:bCs/>
        </w:rPr>
        <w:tab/>
        <w:t>(pohyb rukama, děti budou vědět)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 xml:space="preserve">dneska máme krásný den </w:t>
      </w:r>
      <w:r w:rsidR="0019523E">
        <w:rPr>
          <w:bCs/>
        </w:rPr>
        <w:tab/>
        <w:t>(opíšeme velké kolo rukama – přes</w:t>
      </w:r>
      <w:r>
        <w:rPr>
          <w:bCs/>
        </w:rPr>
        <w:t xml:space="preserve"> vzpažení)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 xml:space="preserve">Ruce máme na tleskání, nohy máme na dupání. </w:t>
      </w:r>
      <w:r>
        <w:rPr>
          <w:bCs/>
        </w:rPr>
        <w:tab/>
        <w:t>(tleskáme a dupeme do rytmu)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>Dobrý den, dobrý den,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 xml:space="preserve"> dneska zlobit nebudem.</w:t>
      </w:r>
      <w:r>
        <w:rPr>
          <w:bCs/>
        </w:rPr>
        <w:tab/>
        <w:t>(vrtíme rukama)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>Dobrý den, dobrý den,</w:t>
      </w:r>
    </w:p>
    <w:p w:rsidR="008A1767" w:rsidRDefault="008A1767" w:rsidP="008A1767">
      <w:pPr>
        <w:spacing w:after="0"/>
        <w:rPr>
          <w:bCs/>
        </w:rPr>
      </w:pPr>
      <w:r>
        <w:rPr>
          <w:bCs/>
        </w:rPr>
        <w:t>Dneska si to užijeeeem.</w:t>
      </w:r>
      <w:r>
        <w:rPr>
          <w:bCs/>
        </w:rPr>
        <w:tab/>
      </w:r>
      <w:r>
        <w:rPr>
          <w:bCs/>
        </w:rPr>
        <w:tab/>
        <w:t>(tleskáme)</w:t>
      </w:r>
    </w:p>
    <w:p w:rsidR="008A1767" w:rsidRDefault="008A1767" w:rsidP="008A1767">
      <w:pPr>
        <w:spacing w:after="0"/>
        <w:rPr>
          <w:bCs/>
        </w:rPr>
      </w:pPr>
    </w:p>
    <w:p w:rsidR="008A1767" w:rsidRPr="0019523E" w:rsidRDefault="008A1767" w:rsidP="008A1767">
      <w:pPr>
        <w:spacing w:after="0"/>
        <w:rPr>
          <w:bCs/>
        </w:rPr>
      </w:pPr>
      <w:r w:rsidRPr="008A1767">
        <w:rPr>
          <w:bCs/>
          <w:u w:val="single"/>
        </w:rPr>
        <w:t>Pokročilý pozdrav u Motýlků:</w:t>
      </w:r>
      <w:r w:rsidR="0019523E" w:rsidRPr="0019523E">
        <w:rPr>
          <w:bCs/>
        </w:rPr>
        <w:tab/>
        <w:t xml:space="preserve">(děti </w:t>
      </w:r>
      <w:r w:rsidR="0019523E">
        <w:rPr>
          <w:bCs/>
        </w:rPr>
        <w:t xml:space="preserve">doprovodný </w:t>
      </w:r>
      <w:r w:rsidR="0019523E" w:rsidRPr="0019523E">
        <w:rPr>
          <w:bCs/>
        </w:rPr>
        <w:t>pohyb dobře znají)</w:t>
      </w:r>
    </w:p>
    <w:p w:rsidR="00795E2D" w:rsidRPr="0019523E" w:rsidRDefault="00795E2D" w:rsidP="008A1767">
      <w:pPr>
        <w:spacing w:after="0"/>
        <w:rPr>
          <w:bCs/>
        </w:rPr>
      </w:pPr>
      <w:r w:rsidRPr="0019523E">
        <w:rPr>
          <w:bCs/>
        </w:rPr>
        <w:t>Dobrý den, dobrý den,</w:t>
      </w:r>
    </w:p>
    <w:p w:rsidR="00795E2D" w:rsidRDefault="00795E2D" w:rsidP="006B741B">
      <w:pPr>
        <w:spacing w:after="0"/>
        <w:rPr>
          <w:bCs/>
        </w:rPr>
      </w:pPr>
      <w:r>
        <w:rPr>
          <w:bCs/>
        </w:rPr>
        <w:t>Pojďte všechny děti sem.</w:t>
      </w:r>
    </w:p>
    <w:p w:rsidR="00795E2D" w:rsidRDefault="00795E2D" w:rsidP="006B741B">
      <w:pPr>
        <w:spacing w:after="0"/>
        <w:rPr>
          <w:bCs/>
        </w:rPr>
      </w:pPr>
      <w:r>
        <w:rPr>
          <w:bCs/>
        </w:rPr>
        <w:t xml:space="preserve">Dobrý den, dobrý den, </w:t>
      </w:r>
    </w:p>
    <w:p w:rsidR="00795E2D" w:rsidRDefault="00795E2D" w:rsidP="006B741B">
      <w:pPr>
        <w:spacing w:after="0"/>
        <w:rPr>
          <w:bCs/>
        </w:rPr>
      </w:pPr>
      <w:r>
        <w:rPr>
          <w:bCs/>
        </w:rPr>
        <w:t xml:space="preserve">dneska </w:t>
      </w:r>
      <w:r w:rsidR="0019523E">
        <w:rPr>
          <w:bCs/>
        </w:rPr>
        <w:t>máme krááááásný den.</w:t>
      </w:r>
      <w:r w:rsidR="0019523E">
        <w:rPr>
          <w:bCs/>
        </w:rPr>
        <w:tab/>
      </w:r>
      <w:r w:rsidR="0019523E">
        <w:rPr>
          <w:bCs/>
        </w:rPr>
        <w:tab/>
        <w:t>(pořádné kolo rukama)</w:t>
      </w:r>
    </w:p>
    <w:p w:rsidR="00795E2D" w:rsidRDefault="00795E2D" w:rsidP="006B741B">
      <w:pPr>
        <w:spacing w:after="0"/>
        <w:rPr>
          <w:bCs/>
        </w:rPr>
      </w:pPr>
      <w:r>
        <w:rPr>
          <w:bCs/>
        </w:rPr>
        <w:t>Dobrý den slunce, nebe, země, kameny,</w:t>
      </w:r>
      <w:r w:rsidR="006F22EB">
        <w:rPr>
          <w:bCs/>
        </w:rPr>
        <w:t xml:space="preserve"> </w:t>
      </w:r>
      <w:r>
        <w:rPr>
          <w:bCs/>
        </w:rPr>
        <w:t>rostliny a stromy</w:t>
      </w:r>
      <w:r w:rsidR="006F22EB">
        <w:rPr>
          <w:bCs/>
        </w:rPr>
        <w:t>.</w:t>
      </w:r>
      <w:r w:rsidR="0019523E">
        <w:rPr>
          <w:bCs/>
        </w:rPr>
        <w:tab/>
        <w:t>(říkáme pomaleji, ukazujeme)</w:t>
      </w:r>
    </w:p>
    <w:p w:rsidR="006F22EB" w:rsidRDefault="006F22EB" w:rsidP="006B741B">
      <w:pPr>
        <w:spacing w:after="0"/>
        <w:rPr>
          <w:bCs/>
        </w:rPr>
      </w:pPr>
      <w:r>
        <w:rPr>
          <w:bCs/>
        </w:rPr>
        <w:t>Dobrý den zvířátka, ovečky, ptáci, co v povětří létáte,</w:t>
      </w:r>
    </w:p>
    <w:p w:rsidR="006F22EB" w:rsidRDefault="006F22EB" w:rsidP="006B741B">
      <w:pPr>
        <w:spacing w:after="0"/>
        <w:rPr>
          <w:bCs/>
        </w:rPr>
      </w:pPr>
      <w:r>
        <w:rPr>
          <w:bCs/>
        </w:rPr>
        <w:t>ryby, co ve vodě plavete a děláte malé vlnky a vééélké vlny.</w:t>
      </w:r>
    </w:p>
    <w:p w:rsidR="006B741B" w:rsidRDefault="006B741B" w:rsidP="006B741B">
      <w:pPr>
        <w:spacing w:after="0"/>
        <w:rPr>
          <w:bCs/>
        </w:rPr>
      </w:pPr>
      <w:r>
        <w:rPr>
          <w:bCs/>
        </w:rPr>
        <w:t xml:space="preserve">Dobrý den ty, dobrý den já. </w:t>
      </w:r>
    </w:p>
    <w:p w:rsidR="006B741B" w:rsidRDefault="004D7119" w:rsidP="006B741B">
      <w:pPr>
        <w:spacing w:after="0"/>
        <w:rPr>
          <w:bCs/>
        </w:rPr>
      </w:pPr>
      <w:r>
        <w:rPr>
          <w:bCs/>
        </w:rPr>
        <w:t>A ten, kdo</w:t>
      </w:r>
      <w:r w:rsidR="0019523E">
        <w:rPr>
          <w:bCs/>
        </w:rPr>
        <w:t xml:space="preserve"> tu s námi není, p</w:t>
      </w:r>
      <w:r w:rsidR="006B741B">
        <w:rPr>
          <w:bCs/>
        </w:rPr>
        <w:t>ošleme mu pozdravení.</w:t>
      </w:r>
    </w:p>
    <w:p w:rsidR="006B741B" w:rsidRDefault="006B741B" w:rsidP="006B741B">
      <w:pPr>
        <w:spacing w:after="0"/>
        <w:rPr>
          <w:bCs/>
        </w:rPr>
      </w:pPr>
      <w:r>
        <w:rPr>
          <w:bCs/>
        </w:rPr>
        <w:t>Dobrý den, dobrý den</w:t>
      </w:r>
    </w:p>
    <w:p w:rsidR="006B741B" w:rsidRDefault="006B741B" w:rsidP="006B741B">
      <w:pPr>
        <w:spacing w:after="0"/>
        <w:rPr>
          <w:bCs/>
        </w:rPr>
      </w:pPr>
      <w:r>
        <w:rPr>
          <w:bCs/>
        </w:rPr>
        <w:t>Ať je krásný celý den.</w:t>
      </w:r>
    </w:p>
    <w:p w:rsidR="00EF5911" w:rsidRPr="00EF5911" w:rsidRDefault="00EF5911" w:rsidP="0034333F">
      <w:pPr>
        <w:rPr>
          <w:bCs/>
        </w:rPr>
      </w:pPr>
    </w:p>
    <w:p w:rsidR="0034333F" w:rsidRPr="0085072A" w:rsidRDefault="0034333F" w:rsidP="0034333F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t>Tipy na činnosti s rodiči:</w:t>
      </w:r>
    </w:p>
    <w:p w:rsidR="0034333F" w:rsidRDefault="0034333F" w:rsidP="0034333F">
      <w:pPr>
        <w:rPr>
          <w:b/>
          <w:bCs/>
        </w:rPr>
      </w:pPr>
      <w:r>
        <w:rPr>
          <w:b/>
          <w:bCs/>
        </w:rPr>
        <w:t xml:space="preserve">Rozumové činnosti: </w:t>
      </w:r>
    </w:p>
    <w:p w:rsidR="0061643B" w:rsidRDefault="0061643B" w:rsidP="00F608E9">
      <w:pPr>
        <w:spacing w:after="0"/>
        <w:rPr>
          <w:color w:val="000000"/>
        </w:rPr>
      </w:pPr>
      <w:r>
        <w:rPr>
          <w:color w:val="000000"/>
        </w:rPr>
        <w:t xml:space="preserve">Podívej se na následující video, kde Tiffy ukazuje, jak se získává mléko. </w:t>
      </w:r>
    </w:p>
    <w:p w:rsidR="0061643B" w:rsidRDefault="00CA1ED1" w:rsidP="00F608E9">
      <w:pPr>
        <w:spacing w:after="0"/>
        <w:rPr>
          <w:color w:val="000000"/>
        </w:rPr>
      </w:pPr>
      <w:hyperlink r:id="rId9" w:history="1">
        <w:r w:rsidR="0061643B" w:rsidRPr="0009193D">
          <w:rPr>
            <w:rStyle w:val="Hypertextovodkaz"/>
          </w:rPr>
          <w:t>https://www.youtube.com/watch?v=Ph3ApIYWwlQ</w:t>
        </w:r>
      </w:hyperlink>
    </w:p>
    <w:p w:rsidR="0061643B" w:rsidRDefault="0061643B" w:rsidP="00F608E9">
      <w:pPr>
        <w:spacing w:after="0"/>
        <w:rPr>
          <w:color w:val="000000"/>
        </w:rPr>
      </w:pPr>
      <w:r>
        <w:rPr>
          <w:color w:val="000000"/>
        </w:rPr>
        <w:t>Dávej dobrý pozor, kolik zvířat na farmě uvidíš.</w:t>
      </w:r>
    </w:p>
    <w:p w:rsidR="0061643B" w:rsidRDefault="0061643B" w:rsidP="00F608E9">
      <w:pPr>
        <w:spacing w:after="0"/>
        <w:rPr>
          <w:color w:val="000000"/>
        </w:rPr>
      </w:pPr>
      <w:r>
        <w:rPr>
          <w:color w:val="000000"/>
        </w:rPr>
        <w:t xml:space="preserve">Viděl/a jsi tam i nějaký velký zemědělský stroj? Máš rád/a mléko? </w:t>
      </w:r>
      <w:r w:rsidR="00595C95">
        <w:rPr>
          <w:color w:val="000000"/>
        </w:rPr>
        <w:t>Je zdravé.</w:t>
      </w:r>
    </w:p>
    <w:p w:rsidR="0061643B" w:rsidRDefault="0061643B" w:rsidP="00F608E9">
      <w:pPr>
        <w:spacing w:after="0"/>
        <w:rPr>
          <w:color w:val="000000"/>
        </w:rPr>
      </w:pPr>
      <w:r>
        <w:rPr>
          <w:color w:val="000000"/>
        </w:rPr>
        <w:t>Znáš nějaké další zvíře, které dává mléko? Pokud ne, maminka ti to určitě ráda prozradí.</w:t>
      </w:r>
    </w:p>
    <w:p w:rsidR="000B2DC7" w:rsidRDefault="000B2DC7" w:rsidP="00F608E9">
      <w:pPr>
        <w:spacing w:after="0"/>
        <w:rPr>
          <w:color w:val="000000"/>
        </w:rPr>
      </w:pPr>
    </w:p>
    <w:p w:rsidR="000B2DC7" w:rsidRDefault="000B2DC7" w:rsidP="00F608E9">
      <w:pPr>
        <w:spacing w:after="0"/>
        <w:rPr>
          <w:color w:val="000000"/>
        </w:rPr>
      </w:pPr>
      <w:r>
        <w:rPr>
          <w:color w:val="000000"/>
        </w:rPr>
        <w:t xml:space="preserve">Pokud se chceš dozvědět něco víc o zvířatech z farmy, </w:t>
      </w:r>
      <w:r w:rsidR="008D4DA8">
        <w:rPr>
          <w:color w:val="000000"/>
        </w:rPr>
        <w:t xml:space="preserve">prohlédni a </w:t>
      </w:r>
      <w:r>
        <w:rPr>
          <w:color w:val="000000"/>
        </w:rPr>
        <w:t>pročti si s maminkou obrázky v příloze č. 1.</w:t>
      </w:r>
    </w:p>
    <w:p w:rsidR="000B2DC7" w:rsidRDefault="000B2DC7" w:rsidP="00F608E9">
      <w:pPr>
        <w:spacing w:after="0"/>
        <w:rPr>
          <w:color w:val="000000"/>
        </w:rPr>
      </w:pPr>
      <w:r>
        <w:rPr>
          <w:color w:val="000000"/>
        </w:rPr>
        <w:t xml:space="preserve"> Při prohlížení si </w:t>
      </w:r>
      <w:r w:rsidR="00595C95">
        <w:rPr>
          <w:color w:val="000000"/>
        </w:rPr>
        <w:t xml:space="preserve">spolu </w:t>
      </w:r>
      <w:r>
        <w:rPr>
          <w:color w:val="000000"/>
        </w:rPr>
        <w:t xml:space="preserve">popovídejte o užitku, který zvířata lidem poskytují. </w:t>
      </w:r>
    </w:p>
    <w:p w:rsidR="000B2DC7" w:rsidRDefault="000B2DC7" w:rsidP="00F608E9">
      <w:pPr>
        <w:spacing w:after="0"/>
        <w:rPr>
          <w:color w:val="000000"/>
        </w:rPr>
      </w:pPr>
      <w:r>
        <w:rPr>
          <w:color w:val="000000"/>
        </w:rPr>
        <w:lastRenderedPageBreak/>
        <w:t>Kdo snáší vejce? Ze kterého zvířete máme vlnu na teplé svetry a čepice? Ze kterého peří do polštáře? Která zvířata se chovají pro maso? Kdo může hlídat dům?</w:t>
      </w:r>
      <w:r w:rsidR="008D4DA8">
        <w:rPr>
          <w:color w:val="000000"/>
        </w:rPr>
        <w:t>.....</w:t>
      </w:r>
    </w:p>
    <w:p w:rsidR="00595C95" w:rsidRDefault="00595C95" w:rsidP="00F608E9">
      <w:pPr>
        <w:spacing w:after="0"/>
        <w:rPr>
          <w:color w:val="000000"/>
        </w:rPr>
      </w:pPr>
    </w:p>
    <w:p w:rsidR="000B2DC7" w:rsidRDefault="000B2DC7" w:rsidP="00F608E9">
      <w:pPr>
        <w:spacing w:after="0"/>
        <w:rPr>
          <w:color w:val="000000"/>
        </w:rPr>
      </w:pPr>
      <w:r>
        <w:rPr>
          <w:color w:val="000000"/>
        </w:rPr>
        <w:t xml:space="preserve">Na obrázku v příloze č.2 se zase můžeš dozvědět něco zajímavého ze života slepic. </w:t>
      </w:r>
    </w:p>
    <w:p w:rsidR="00595C95" w:rsidRDefault="00595C95" w:rsidP="00F608E9">
      <w:pPr>
        <w:spacing w:after="0"/>
        <w:rPr>
          <w:color w:val="000000"/>
        </w:rPr>
      </w:pPr>
      <w:r>
        <w:rPr>
          <w:color w:val="000000"/>
        </w:rPr>
        <w:t>Víš, jak se jmenuje domek, ve kterém slepice bydlí? Co má na starosti kohout? Dokážeš spočítat kolik je na obrázku bílých, hnědých a černých slepic? A kdy se líhnou malá kuřátka?</w:t>
      </w:r>
    </w:p>
    <w:p w:rsidR="00595C95" w:rsidRDefault="00595C95" w:rsidP="00F608E9">
      <w:pPr>
        <w:spacing w:after="0"/>
        <w:rPr>
          <w:color w:val="000000"/>
        </w:rPr>
      </w:pPr>
    </w:p>
    <w:p w:rsidR="0061643B" w:rsidRDefault="00595C95" w:rsidP="00F608E9">
      <w:pPr>
        <w:spacing w:after="0"/>
        <w:rPr>
          <w:b/>
          <w:color w:val="000000"/>
        </w:rPr>
      </w:pPr>
      <w:r w:rsidRPr="00595C95">
        <w:rPr>
          <w:b/>
          <w:color w:val="000000"/>
        </w:rPr>
        <w:t>Hádanka:</w:t>
      </w:r>
    </w:p>
    <w:p w:rsidR="00595C95" w:rsidRDefault="00595C95" w:rsidP="00F608E9">
      <w:pPr>
        <w:spacing w:after="0"/>
        <w:rPr>
          <w:color w:val="000000"/>
        </w:rPr>
      </w:pPr>
      <w:r w:rsidRPr="00595C95">
        <w:rPr>
          <w:color w:val="000000"/>
        </w:rPr>
        <w:t>Když</w:t>
      </w:r>
      <w:r>
        <w:rPr>
          <w:color w:val="000000"/>
        </w:rPr>
        <w:t xml:space="preserve"> už toho tolik o zvířatech víš, můžeš zkusit hádanky z přílohy č.3.</w:t>
      </w:r>
    </w:p>
    <w:p w:rsidR="00595C95" w:rsidRDefault="00595C95" w:rsidP="00F608E9">
      <w:pPr>
        <w:spacing w:after="0"/>
        <w:rPr>
          <w:color w:val="000000"/>
        </w:rPr>
      </w:pPr>
      <w:r>
        <w:rPr>
          <w:color w:val="000000"/>
        </w:rPr>
        <w:t xml:space="preserve">Určitě si s nimi hravě poradíš </w:t>
      </w:r>
      <w:r w:rsidRPr="00595C95">
        <w:rPr>
          <w:color w:val="000000"/>
        </w:rPr>
        <w:sym w:font="Wingdings" w:char="F04A"/>
      </w:r>
      <w:r>
        <w:rPr>
          <w:color w:val="000000"/>
        </w:rPr>
        <w:t>.</w:t>
      </w:r>
    </w:p>
    <w:p w:rsidR="00595C95" w:rsidRPr="00595C95" w:rsidRDefault="00595C95" w:rsidP="00F608E9">
      <w:pPr>
        <w:spacing w:after="0"/>
        <w:rPr>
          <w:color w:val="000000"/>
        </w:rPr>
      </w:pPr>
    </w:p>
    <w:p w:rsidR="004F2357" w:rsidRDefault="004F2357" w:rsidP="008D4DA8">
      <w:pPr>
        <w:spacing w:after="0"/>
        <w:rPr>
          <w:b/>
          <w:bCs/>
        </w:rPr>
      </w:pPr>
      <w:r>
        <w:rPr>
          <w:b/>
          <w:bCs/>
        </w:rPr>
        <w:t>Hudební činnosti</w:t>
      </w:r>
      <w:r w:rsidRPr="0085072A">
        <w:rPr>
          <w:b/>
          <w:bCs/>
        </w:rPr>
        <w:t xml:space="preserve">: </w:t>
      </w:r>
    </w:p>
    <w:p w:rsidR="00184060" w:rsidRDefault="00184060" w:rsidP="008D4DA8">
      <w:pPr>
        <w:spacing w:after="0"/>
        <w:rPr>
          <w:bCs/>
        </w:rPr>
      </w:pPr>
      <w:r w:rsidRPr="00184060">
        <w:rPr>
          <w:bCs/>
        </w:rPr>
        <w:t>Jaká</w:t>
      </w:r>
      <w:r>
        <w:rPr>
          <w:bCs/>
        </w:rPr>
        <w:t xml:space="preserve"> jiná písnička by se teď hodila víc než „Když jsem já sloužil“?</w:t>
      </w:r>
    </w:p>
    <w:p w:rsidR="00184060" w:rsidRDefault="00CA1ED1" w:rsidP="008D4DA8">
      <w:pPr>
        <w:spacing w:after="0"/>
        <w:rPr>
          <w:bCs/>
        </w:rPr>
      </w:pPr>
      <w:hyperlink r:id="rId10" w:history="1">
        <w:r w:rsidR="00184060" w:rsidRPr="0009193D">
          <w:rPr>
            <w:rStyle w:val="Hypertextovodkaz"/>
            <w:bCs/>
          </w:rPr>
          <w:t>https://www.youtube.com/watch?v=Kpaf7HwiTkY&amp;feature=share</w:t>
        </w:r>
      </w:hyperlink>
    </w:p>
    <w:p w:rsidR="00184060" w:rsidRDefault="00184060" w:rsidP="00184060">
      <w:pPr>
        <w:spacing w:after="0"/>
        <w:rPr>
          <w:bCs/>
        </w:rPr>
      </w:pPr>
      <w:r>
        <w:rPr>
          <w:bCs/>
        </w:rPr>
        <w:t>Můžeš si společně zazpívat nebo jen zatančit či zacvičit.</w:t>
      </w:r>
    </w:p>
    <w:p w:rsidR="00184060" w:rsidRDefault="00184060" w:rsidP="00184060">
      <w:pPr>
        <w:spacing w:after="0"/>
        <w:rPr>
          <w:bCs/>
        </w:rPr>
      </w:pPr>
      <w:r>
        <w:rPr>
          <w:bCs/>
        </w:rPr>
        <w:t xml:space="preserve">Jaká všechna zvířátka si chlapec vysloužil? </w:t>
      </w:r>
    </w:p>
    <w:p w:rsidR="00184060" w:rsidRDefault="00184060" w:rsidP="00184060">
      <w:pPr>
        <w:spacing w:after="0"/>
        <w:rPr>
          <w:bCs/>
        </w:rPr>
      </w:pPr>
    </w:p>
    <w:p w:rsidR="00184060" w:rsidRDefault="00184060" w:rsidP="00184060">
      <w:pPr>
        <w:spacing w:after="0"/>
        <w:rPr>
          <w:b/>
          <w:bCs/>
        </w:rPr>
      </w:pPr>
      <w:r w:rsidRPr="00184060">
        <w:rPr>
          <w:b/>
          <w:bCs/>
        </w:rPr>
        <w:t>Pracovní činnosti</w:t>
      </w:r>
      <w:r>
        <w:rPr>
          <w:b/>
          <w:bCs/>
        </w:rPr>
        <w:t>:</w:t>
      </w:r>
    </w:p>
    <w:p w:rsidR="00184060" w:rsidRDefault="00184060" w:rsidP="00184060">
      <w:pPr>
        <w:spacing w:after="0"/>
      </w:pPr>
      <w:r w:rsidRPr="00184060">
        <w:rPr>
          <w:bCs/>
        </w:rPr>
        <w:t xml:space="preserve">Určitě máš mezi svými hračkami nějaká zvířátka. </w:t>
      </w:r>
      <w:r>
        <w:t>Zkus si z věcí, které máte doma (kostky, lego či jiné stavebnice) postavit ohradu a domečky, do kterých můžeš zvířata uložit a kde by mohla bydlet.</w:t>
      </w:r>
    </w:p>
    <w:p w:rsidR="00184060" w:rsidRDefault="00184060" w:rsidP="00184060">
      <w:pPr>
        <w:spacing w:after="0"/>
      </w:pPr>
      <w:r>
        <w:t xml:space="preserve">(Pamatuješ si, jak se jmenuje ten domek pro slepičky? Věděl/a bys i kde bydlí například kůň nebo </w:t>
      </w:r>
      <w:r w:rsidR="008D4DA8">
        <w:t>kráva?)</w:t>
      </w:r>
    </w:p>
    <w:p w:rsidR="00184060" w:rsidRDefault="00184060" w:rsidP="00184060">
      <w:pPr>
        <w:spacing w:after="0"/>
        <w:rPr>
          <w:bCs/>
        </w:rPr>
      </w:pPr>
    </w:p>
    <w:p w:rsidR="0034333F" w:rsidRDefault="0034333F" w:rsidP="008D4DA8">
      <w:pPr>
        <w:spacing w:after="0"/>
        <w:rPr>
          <w:b/>
          <w:bCs/>
        </w:rPr>
      </w:pPr>
      <w:r w:rsidRPr="0085072A">
        <w:rPr>
          <w:b/>
          <w:bCs/>
        </w:rPr>
        <w:t xml:space="preserve">Hrubá motorika: </w:t>
      </w:r>
    </w:p>
    <w:p w:rsidR="008D4DA8" w:rsidRDefault="008D4DA8" w:rsidP="008D4DA8">
      <w:pPr>
        <w:spacing w:after="0"/>
        <w:rPr>
          <w:bCs/>
        </w:rPr>
      </w:pPr>
      <w:r w:rsidRPr="008D4DA8">
        <w:rPr>
          <w:bCs/>
        </w:rPr>
        <w:t>Co takhle si zahrát hru „Na sochy“?</w:t>
      </w:r>
    </w:p>
    <w:p w:rsidR="008D4DA8" w:rsidRDefault="008D4DA8" w:rsidP="008D4DA8">
      <w:pPr>
        <w:spacing w:after="0"/>
        <w:rPr>
          <w:bCs/>
        </w:rPr>
      </w:pPr>
      <w:r>
        <w:rPr>
          <w:bCs/>
        </w:rPr>
        <w:t xml:space="preserve">Třeba s  doprovodem písničky „Jaro dělá pokusy“? Pravidla znáš – v momentě, kdy maminka zastaví hudbu, se ty musíš zastavit a ani se nehnout. Ale klidně si můžeš na písničku jen zatančit a zablbnout  </w:t>
      </w:r>
      <w:r w:rsidRPr="008D4DA8">
        <w:rPr>
          <w:bCs/>
        </w:rPr>
        <w:sym w:font="Wingdings" w:char="F04A"/>
      </w:r>
      <w:r w:rsidR="008A1767">
        <w:rPr>
          <w:bCs/>
        </w:rPr>
        <w:t xml:space="preserve"> </w:t>
      </w:r>
      <w:hyperlink r:id="rId11" w:history="1">
        <w:r w:rsidR="003B4438" w:rsidRPr="004B3925">
          <w:rPr>
            <w:rStyle w:val="Hypertextovodkaz"/>
            <w:bCs/>
          </w:rPr>
          <w:t>https://www.youtube.com/watch?v=JEC-LU3qs-k</w:t>
        </w:r>
      </w:hyperlink>
    </w:p>
    <w:p w:rsidR="00E41E31" w:rsidRPr="00250E58" w:rsidRDefault="00E41E31" w:rsidP="0034333F">
      <w:pPr>
        <w:rPr>
          <w:bCs/>
        </w:rPr>
      </w:pPr>
    </w:p>
    <w:p w:rsidR="00ED443F" w:rsidRPr="00AF54FA" w:rsidRDefault="0034333F" w:rsidP="00ED443F">
      <w:pPr>
        <w:spacing w:after="0"/>
      </w:pPr>
      <w:r w:rsidRPr="00EB6FD8">
        <w:rPr>
          <w:b/>
        </w:rPr>
        <w:t>Výtvarné činnosti</w:t>
      </w:r>
      <w:r w:rsidR="00AF54FA" w:rsidRPr="00AF54FA">
        <w:t>: (příloha č.</w:t>
      </w:r>
      <w:r w:rsidR="00AF54FA">
        <w:t xml:space="preserve"> </w:t>
      </w:r>
      <w:r w:rsidR="00AF54FA" w:rsidRPr="00AF54FA">
        <w:t>4</w:t>
      </w:r>
      <w:r w:rsidR="00C52F22">
        <w:t xml:space="preserve"> a č.</w:t>
      </w:r>
      <w:r w:rsidR="00115CA3">
        <w:t xml:space="preserve"> </w:t>
      </w:r>
      <w:r w:rsidR="00C52F22">
        <w:t>5</w:t>
      </w:r>
      <w:r w:rsidR="00AF54FA" w:rsidRPr="00AF54FA">
        <w:t>)</w:t>
      </w:r>
    </w:p>
    <w:p w:rsidR="00AF54FA" w:rsidRDefault="00AF54FA" w:rsidP="00ED443F">
      <w:pPr>
        <w:spacing w:after="0"/>
      </w:pPr>
      <w:r w:rsidRPr="00AF54FA">
        <w:t>Zkus si vyrobit kočičku</w:t>
      </w:r>
      <w:r>
        <w:t>. Potřebovat budeš roličku od toaletního papíru a zbytek vlny, bavlnky nebo provázku. Pokud nic takového maminka doma nemá, nebuď</w:t>
      </w:r>
      <w:r w:rsidR="004761D1">
        <w:t xml:space="preserve"> smutný/á, kočičku si můžeš i pokreslit nebo</w:t>
      </w:r>
      <w:r>
        <w:t xml:space="preserve"> pomalovat. </w:t>
      </w:r>
    </w:p>
    <w:p w:rsidR="00AF54FA" w:rsidRDefault="004761D1" w:rsidP="00ED443F">
      <w:pPr>
        <w:spacing w:after="0"/>
      </w:pPr>
      <w:r>
        <w:t xml:space="preserve">Postup: </w:t>
      </w:r>
      <w:r w:rsidR="00AF54FA">
        <w:t>Roličku omotej vlnou, vystřihni sám/ nebo s pomocí hlavičku</w:t>
      </w:r>
      <w:r>
        <w:t xml:space="preserve"> a vybarvi ji</w:t>
      </w:r>
      <w:r w:rsidR="00AF54FA">
        <w:t xml:space="preserve">. Hlavičku nalep </w:t>
      </w:r>
      <w:r>
        <w:t xml:space="preserve">na roličku </w:t>
      </w:r>
      <w:r w:rsidR="00AF54FA">
        <w:t>a je hotovo. Pokud tě to bu</w:t>
      </w:r>
      <w:r>
        <w:t>de hodně bavit, můžeš vytvořit</w:t>
      </w:r>
      <w:r w:rsidR="00AF54FA">
        <w:t xml:space="preserve"> celou kočičí rodinu. Jak se bude tvoje kočička jmenovat?</w:t>
      </w:r>
    </w:p>
    <w:p w:rsidR="00AF54FA" w:rsidRPr="00AF54FA" w:rsidRDefault="00AA45AB" w:rsidP="00ED443F">
      <w:pPr>
        <w:spacing w:after="0"/>
      </w:pPr>
      <w:r>
        <w:t>Je to kočka, kocour nebo kot</w:t>
      </w:r>
      <w:r w:rsidR="00AF54FA">
        <w:t>ě?</w:t>
      </w:r>
    </w:p>
    <w:p w:rsidR="00274E77" w:rsidRDefault="00274E77" w:rsidP="00ED443F">
      <w:pPr>
        <w:spacing w:after="0"/>
        <w:rPr>
          <w:b/>
        </w:rPr>
      </w:pPr>
    </w:p>
    <w:p w:rsidR="00274E77" w:rsidRDefault="00274E77" w:rsidP="00ED443F">
      <w:pPr>
        <w:spacing w:after="0"/>
        <w:rPr>
          <w:b/>
        </w:rPr>
      </w:pPr>
    </w:p>
    <w:p w:rsidR="0034333F" w:rsidRDefault="0034333F" w:rsidP="0034333F">
      <w:r w:rsidRPr="008A23C2">
        <w:rPr>
          <w:b/>
          <w:bCs/>
          <w:color w:val="FF0000"/>
        </w:rPr>
        <w:t>Pracovní listy:</w:t>
      </w:r>
      <w:r w:rsidR="00E06026">
        <w:rPr>
          <w:b/>
          <w:bCs/>
          <w:color w:val="FF0000"/>
        </w:rPr>
        <w:t xml:space="preserve"> </w:t>
      </w:r>
      <w:r w:rsidRPr="00400934">
        <w:t>(viz. přílohy)</w:t>
      </w:r>
    </w:p>
    <w:p w:rsidR="00C52F22" w:rsidRDefault="00EF7EF8" w:rsidP="00C52F22">
      <w:pPr>
        <w:spacing w:after="0"/>
      </w:pPr>
      <w:r w:rsidRPr="00400934">
        <w:rPr>
          <w:b/>
          <w:bCs/>
        </w:rPr>
        <w:t>Rozumové schopnosti</w:t>
      </w:r>
      <w:r w:rsidR="00C52F22">
        <w:rPr>
          <w:b/>
          <w:bCs/>
        </w:rPr>
        <w:t xml:space="preserve"> + řeč</w:t>
      </w:r>
      <w:r w:rsidRPr="00400934">
        <w:rPr>
          <w:b/>
          <w:bCs/>
        </w:rPr>
        <w:t>:</w:t>
      </w:r>
    </w:p>
    <w:p w:rsidR="00EF7EF8" w:rsidRPr="00C52F22" w:rsidRDefault="00C52F22" w:rsidP="00C52F22">
      <w:pPr>
        <w:spacing w:after="0"/>
        <w:rPr>
          <w:b/>
          <w:bCs/>
        </w:rPr>
      </w:pPr>
      <w:r>
        <w:t>příloha č. 6: Pomož najít zvířátkům jejich domeček, obrázky pojmenuj a spoj. Kde spíš nejraději ty?</w:t>
      </w:r>
    </w:p>
    <w:p w:rsidR="00A9090F" w:rsidRDefault="00C52F22" w:rsidP="00C52F22">
      <w:pPr>
        <w:spacing w:after="0"/>
      </w:pPr>
      <w:r>
        <w:t>příloha č.</w:t>
      </w:r>
      <w:r w:rsidR="00CB74C2">
        <w:t xml:space="preserve"> </w:t>
      </w:r>
      <w:r>
        <w:t>7:</w:t>
      </w:r>
      <w:r w:rsidR="00EF7EF8">
        <w:t xml:space="preserve"> </w:t>
      </w:r>
      <w:r>
        <w:t xml:space="preserve">Na obrázku jsou zvířecí rodiny. Spoj mládě s rodiči a pojmenuj. </w:t>
      </w:r>
    </w:p>
    <w:p w:rsidR="00C52F22" w:rsidRPr="00A9090F" w:rsidRDefault="00C52F22" w:rsidP="00C52F22">
      <w:pPr>
        <w:spacing w:after="0"/>
      </w:pPr>
    </w:p>
    <w:p w:rsidR="00EF7EF8" w:rsidRDefault="00EF7EF8" w:rsidP="00CB74C2">
      <w:pPr>
        <w:spacing w:after="0"/>
      </w:pPr>
      <w:r w:rsidRPr="00400934">
        <w:rPr>
          <w:b/>
          <w:bCs/>
        </w:rPr>
        <w:t>Grafomotorika:</w:t>
      </w:r>
      <w:r w:rsidR="00E06026">
        <w:rPr>
          <w:b/>
          <w:bCs/>
        </w:rPr>
        <w:t xml:space="preserve"> </w:t>
      </w:r>
      <w:r w:rsidR="00CB74C2">
        <w:t>(příloha č. 8</w:t>
      </w:r>
      <w:r w:rsidRPr="00400934">
        <w:t>)</w:t>
      </w:r>
    </w:p>
    <w:p w:rsidR="00CB74C2" w:rsidRPr="00400934" w:rsidRDefault="00CB74C2" w:rsidP="00CB74C2">
      <w:pPr>
        <w:spacing w:after="0"/>
        <w:rPr>
          <w:b/>
          <w:bCs/>
        </w:rPr>
      </w:pPr>
      <w:r>
        <w:t xml:space="preserve">Vodorovné čáry – doveď maminku ke svému mláděti, </w:t>
      </w:r>
      <w:r w:rsidR="001254A6">
        <w:t xml:space="preserve">hezky zleva doprava, </w:t>
      </w:r>
      <w:r>
        <w:t>pojmenuj</w:t>
      </w:r>
      <w:r w:rsidR="001254A6">
        <w:t xml:space="preserve"> zvířata.</w:t>
      </w:r>
    </w:p>
    <w:p w:rsidR="007A40F5" w:rsidRPr="00CB74C2" w:rsidRDefault="00392FA4" w:rsidP="004761D1">
      <w:pPr>
        <w:spacing w:after="0"/>
      </w:pPr>
      <w:r>
        <w:rPr>
          <w:b/>
          <w:bCs/>
        </w:rPr>
        <w:lastRenderedPageBreak/>
        <w:t>Smyslové vnímání</w:t>
      </w:r>
      <w:r w:rsidR="0034333F" w:rsidRPr="00697137">
        <w:rPr>
          <w:b/>
          <w:bCs/>
        </w:rPr>
        <w:t>:</w:t>
      </w:r>
      <w:r w:rsidR="00CB74C2">
        <w:rPr>
          <w:b/>
          <w:bCs/>
        </w:rPr>
        <w:t xml:space="preserve"> </w:t>
      </w:r>
      <w:r w:rsidR="00CB74C2" w:rsidRPr="00CB74C2">
        <w:rPr>
          <w:bCs/>
        </w:rPr>
        <w:t>(příloha č.</w:t>
      </w:r>
      <w:r w:rsidR="00CB74C2">
        <w:rPr>
          <w:bCs/>
        </w:rPr>
        <w:t xml:space="preserve"> </w:t>
      </w:r>
      <w:r w:rsidR="00CB74C2" w:rsidRPr="00CB74C2">
        <w:rPr>
          <w:bCs/>
        </w:rPr>
        <w:t>9)</w:t>
      </w:r>
    </w:p>
    <w:p w:rsidR="00E06026" w:rsidRDefault="004761D1" w:rsidP="004D7060">
      <w:r>
        <w:t>Najdi v řadě zvířat to, které se liší? Které je jiné? Pojmenuj a označ ho.</w:t>
      </w:r>
    </w:p>
    <w:p w:rsidR="00A9090F" w:rsidRDefault="00A9090F" w:rsidP="00E06026">
      <w:pPr>
        <w:spacing w:after="0"/>
      </w:pPr>
    </w:p>
    <w:p w:rsidR="004761D1" w:rsidRDefault="004761D1" w:rsidP="004761D1">
      <w:pPr>
        <w:spacing w:after="0"/>
      </w:pPr>
      <w:r>
        <w:t xml:space="preserve"> </w:t>
      </w:r>
      <w:r w:rsidRPr="004761D1">
        <w:rPr>
          <w:b/>
        </w:rPr>
        <w:t>Předmatematické dovednosti:</w:t>
      </w:r>
      <w:r>
        <w:t xml:space="preserve"> (příloha č. 10)</w:t>
      </w:r>
    </w:p>
    <w:p w:rsidR="004761D1" w:rsidRDefault="00162152" w:rsidP="004761D1">
      <w:pPr>
        <w:spacing w:after="0"/>
      </w:pPr>
      <w:r>
        <w:t>Obrázkové zvířecí sudoku. Pozor</w:t>
      </w:r>
      <w:r w:rsidR="004761D1">
        <w:t>ně se podívej a vymysli, jak správně zvířata do okének doplnit tak, aby se neopakovala v řadách ani sloupcích.</w:t>
      </w:r>
    </w:p>
    <w:p w:rsidR="001254A6" w:rsidRDefault="001254A6" w:rsidP="004761D1">
      <w:pPr>
        <w:spacing w:after="0"/>
      </w:pPr>
      <w:r>
        <w:t>V příloze č. 11 najdeš náhradní obrázky, abys nemusel dokreslovat, ale mohl přikládat a lepit.</w:t>
      </w:r>
    </w:p>
    <w:p w:rsidR="001254A6" w:rsidRDefault="004761D1" w:rsidP="00E06026">
      <w:pPr>
        <w:spacing w:after="0"/>
      </w:pPr>
      <w:r>
        <w:t xml:space="preserve">Uf, to je dřina….ale ty to určitě zvládneš nebo ti maminka či tatínek pomůže </w:t>
      </w:r>
      <w:r>
        <w:sym w:font="Wingdings" w:char="F04A"/>
      </w:r>
    </w:p>
    <w:p w:rsidR="00E06026" w:rsidRPr="00E06026" w:rsidRDefault="00E06026" w:rsidP="00E06026">
      <w:pPr>
        <w:spacing w:after="0"/>
      </w:pPr>
    </w:p>
    <w:p w:rsidR="0034333F" w:rsidRDefault="0034333F" w:rsidP="004D7060">
      <w:r>
        <w:t>Pusť se s maminko</w:t>
      </w:r>
      <w:r w:rsidR="00ED443F">
        <w:t>u do práce a pak tě čeká slíbená pochvala…</w:t>
      </w:r>
    </w:p>
    <w:p w:rsidR="00162152" w:rsidRDefault="00162152" w:rsidP="004D7060"/>
    <w:p w:rsidR="00ED443F" w:rsidRDefault="00162152" w:rsidP="00ED443F">
      <w:pPr>
        <w:spacing w:after="0"/>
      </w:pPr>
      <w:r>
        <w:t>A co</w:t>
      </w:r>
      <w:r w:rsidR="00ED443F">
        <w:t xml:space="preserve"> dnes odměna v podobě poslechu pohádky </w:t>
      </w:r>
      <w:r w:rsidR="00ED443F" w:rsidRPr="00ED443F">
        <w:rPr>
          <w:b/>
        </w:rPr>
        <w:t>O koťátku, které zapomnělo mňoukat?</w:t>
      </w:r>
    </w:p>
    <w:p w:rsidR="00ED443F" w:rsidRDefault="00ED443F" w:rsidP="00ED443F">
      <w:pPr>
        <w:spacing w:after="0"/>
      </w:pPr>
      <w:r>
        <w:t>To vůbec není špat</w:t>
      </w:r>
      <w:r w:rsidR="0090667B">
        <w:t xml:space="preserve">ný nápad. Hezky se polož, </w:t>
      </w:r>
      <w:r>
        <w:t>poslouchej</w:t>
      </w:r>
      <w:r w:rsidR="0090667B">
        <w:t xml:space="preserve"> a odpočívej</w:t>
      </w:r>
      <w:r>
        <w:t>……</w:t>
      </w:r>
    </w:p>
    <w:p w:rsidR="00ED443F" w:rsidRDefault="00CA1ED1" w:rsidP="00ED443F">
      <w:pPr>
        <w:spacing w:after="0"/>
      </w:pPr>
      <w:hyperlink r:id="rId12" w:history="1">
        <w:r w:rsidR="00ED443F" w:rsidRPr="0009193D">
          <w:rPr>
            <w:rStyle w:val="Hypertextovodkaz"/>
          </w:rPr>
          <w:t>https://www.youtube.com/watch?v=pV05C_t0vu8</w:t>
        </w:r>
      </w:hyperlink>
    </w:p>
    <w:p w:rsidR="00ED443F" w:rsidRDefault="00ED443F" w:rsidP="00ED443F">
      <w:pPr>
        <w:spacing w:after="0"/>
      </w:pPr>
    </w:p>
    <w:p w:rsidR="00ED443F" w:rsidRDefault="00ED443F" w:rsidP="004D7060"/>
    <w:p w:rsidR="0034333F" w:rsidRPr="00DA79EC" w:rsidRDefault="0034333F" w:rsidP="0034333F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1905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52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33F" w:rsidRPr="00DA79EC" w:rsidSect="00A619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FB" w:rsidRDefault="00860DFB">
      <w:pPr>
        <w:spacing w:after="0" w:line="240" w:lineRule="auto"/>
      </w:pPr>
      <w:r>
        <w:separator/>
      </w:r>
    </w:p>
  </w:endnote>
  <w:endnote w:type="continuationSeparator" w:id="1">
    <w:p w:rsidR="00860DFB" w:rsidRDefault="008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FB" w:rsidRDefault="00860DFB">
      <w:pPr>
        <w:spacing w:after="0" w:line="240" w:lineRule="auto"/>
      </w:pPr>
      <w:r>
        <w:separator/>
      </w:r>
    </w:p>
  </w:footnote>
  <w:footnote w:type="continuationSeparator" w:id="1">
    <w:p w:rsidR="00860DFB" w:rsidRDefault="008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B1" w:rsidRDefault="00B84E94" w:rsidP="00BF68B1">
    <w:pPr>
      <w:jc w:val="center"/>
    </w:pPr>
    <w:r>
      <w:t>ZŠ a MŠ</w:t>
    </w:r>
    <w:r w:rsidR="00856592">
      <w:t xml:space="preserve"> Praha 8,</w:t>
    </w:r>
    <w:r>
      <w:t xml:space="preserve"> Za Invalidovnou</w:t>
    </w:r>
    <w:r w:rsidR="00760E85">
      <w:t xml:space="preserve"> 1</w:t>
    </w:r>
  </w:p>
  <w:p w:rsidR="00BF68B1" w:rsidRDefault="00B84E94" w:rsidP="00BF68B1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121E"/>
    <w:multiLevelType w:val="hybridMultilevel"/>
    <w:tmpl w:val="879A8EAC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14CB"/>
    <w:multiLevelType w:val="hybridMultilevel"/>
    <w:tmpl w:val="21586E4C"/>
    <w:lvl w:ilvl="0" w:tplc="54F479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A4443"/>
    <w:multiLevelType w:val="hybridMultilevel"/>
    <w:tmpl w:val="D6BC6F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486D23"/>
    <w:multiLevelType w:val="multilevel"/>
    <w:tmpl w:val="33EE83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663046E"/>
    <w:multiLevelType w:val="hybridMultilevel"/>
    <w:tmpl w:val="6F662E38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FD6"/>
    <w:rsid w:val="00057A26"/>
    <w:rsid w:val="000944E5"/>
    <w:rsid w:val="000B2DC7"/>
    <w:rsid w:val="000D58E8"/>
    <w:rsid w:val="00115CA3"/>
    <w:rsid w:val="001254A6"/>
    <w:rsid w:val="001307BD"/>
    <w:rsid w:val="00131AA2"/>
    <w:rsid w:val="00133395"/>
    <w:rsid w:val="00134F77"/>
    <w:rsid w:val="00137121"/>
    <w:rsid w:val="00162152"/>
    <w:rsid w:val="00172B9B"/>
    <w:rsid w:val="00184060"/>
    <w:rsid w:val="00186EF2"/>
    <w:rsid w:val="0019523E"/>
    <w:rsid w:val="001E529C"/>
    <w:rsid w:val="00207F6F"/>
    <w:rsid w:val="002130B6"/>
    <w:rsid w:val="00250E58"/>
    <w:rsid w:val="00274E77"/>
    <w:rsid w:val="00276E48"/>
    <w:rsid w:val="002812F3"/>
    <w:rsid w:val="002C7689"/>
    <w:rsid w:val="002D6D91"/>
    <w:rsid w:val="00313D21"/>
    <w:rsid w:val="0032425C"/>
    <w:rsid w:val="0034333F"/>
    <w:rsid w:val="003533D1"/>
    <w:rsid w:val="0035683B"/>
    <w:rsid w:val="00363356"/>
    <w:rsid w:val="00370101"/>
    <w:rsid w:val="00373FA9"/>
    <w:rsid w:val="003775D0"/>
    <w:rsid w:val="00392FA4"/>
    <w:rsid w:val="003B203E"/>
    <w:rsid w:val="003B4438"/>
    <w:rsid w:val="003C16C2"/>
    <w:rsid w:val="003D3988"/>
    <w:rsid w:val="003D4718"/>
    <w:rsid w:val="003E59B6"/>
    <w:rsid w:val="0042725D"/>
    <w:rsid w:val="00473904"/>
    <w:rsid w:val="004761D1"/>
    <w:rsid w:val="0048681D"/>
    <w:rsid w:val="00492BE5"/>
    <w:rsid w:val="004C17A9"/>
    <w:rsid w:val="004D6388"/>
    <w:rsid w:val="004D7060"/>
    <w:rsid w:val="004D7119"/>
    <w:rsid w:val="004F2357"/>
    <w:rsid w:val="00522FD6"/>
    <w:rsid w:val="00533B6C"/>
    <w:rsid w:val="00595C95"/>
    <w:rsid w:val="005B5552"/>
    <w:rsid w:val="0061643B"/>
    <w:rsid w:val="00616ADF"/>
    <w:rsid w:val="00637E92"/>
    <w:rsid w:val="006571FE"/>
    <w:rsid w:val="00661696"/>
    <w:rsid w:val="00680E50"/>
    <w:rsid w:val="006A1508"/>
    <w:rsid w:val="006B741B"/>
    <w:rsid w:val="006C35B8"/>
    <w:rsid w:val="006E0217"/>
    <w:rsid w:val="006F22EB"/>
    <w:rsid w:val="0071167B"/>
    <w:rsid w:val="00743894"/>
    <w:rsid w:val="00760E85"/>
    <w:rsid w:val="00781F3C"/>
    <w:rsid w:val="00795E2D"/>
    <w:rsid w:val="007A40F5"/>
    <w:rsid w:val="007C4C94"/>
    <w:rsid w:val="007D10F2"/>
    <w:rsid w:val="007D58D4"/>
    <w:rsid w:val="007D75EC"/>
    <w:rsid w:val="00800F2D"/>
    <w:rsid w:val="00825BF8"/>
    <w:rsid w:val="00856592"/>
    <w:rsid w:val="00860DFB"/>
    <w:rsid w:val="008A1767"/>
    <w:rsid w:val="008C0FAB"/>
    <w:rsid w:val="008C7E30"/>
    <w:rsid w:val="008D3A3C"/>
    <w:rsid w:val="008D4DA8"/>
    <w:rsid w:val="0090667B"/>
    <w:rsid w:val="00915EEF"/>
    <w:rsid w:val="0091646A"/>
    <w:rsid w:val="0092593D"/>
    <w:rsid w:val="009347AF"/>
    <w:rsid w:val="00992563"/>
    <w:rsid w:val="009A5EA4"/>
    <w:rsid w:val="009B08BC"/>
    <w:rsid w:val="009B378A"/>
    <w:rsid w:val="009C5116"/>
    <w:rsid w:val="009F0792"/>
    <w:rsid w:val="009F695F"/>
    <w:rsid w:val="00A3144C"/>
    <w:rsid w:val="00A61981"/>
    <w:rsid w:val="00A9090F"/>
    <w:rsid w:val="00A95260"/>
    <w:rsid w:val="00AA45AB"/>
    <w:rsid w:val="00AC392C"/>
    <w:rsid w:val="00AC6D11"/>
    <w:rsid w:val="00AC6DDA"/>
    <w:rsid w:val="00AF4989"/>
    <w:rsid w:val="00AF54FA"/>
    <w:rsid w:val="00B132CD"/>
    <w:rsid w:val="00B20843"/>
    <w:rsid w:val="00B27188"/>
    <w:rsid w:val="00B84E94"/>
    <w:rsid w:val="00BB414A"/>
    <w:rsid w:val="00BD73B6"/>
    <w:rsid w:val="00BF15E6"/>
    <w:rsid w:val="00BF7C08"/>
    <w:rsid w:val="00C52F22"/>
    <w:rsid w:val="00C72282"/>
    <w:rsid w:val="00CA1ED1"/>
    <w:rsid w:val="00CB74C2"/>
    <w:rsid w:val="00D01CA2"/>
    <w:rsid w:val="00D50487"/>
    <w:rsid w:val="00D60E37"/>
    <w:rsid w:val="00D63FFD"/>
    <w:rsid w:val="00D91A72"/>
    <w:rsid w:val="00DC608A"/>
    <w:rsid w:val="00DD240C"/>
    <w:rsid w:val="00DE6D24"/>
    <w:rsid w:val="00E00475"/>
    <w:rsid w:val="00E06026"/>
    <w:rsid w:val="00E300EF"/>
    <w:rsid w:val="00E30436"/>
    <w:rsid w:val="00E41E31"/>
    <w:rsid w:val="00E513C0"/>
    <w:rsid w:val="00E64045"/>
    <w:rsid w:val="00EC6F56"/>
    <w:rsid w:val="00ED3DB8"/>
    <w:rsid w:val="00ED443F"/>
    <w:rsid w:val="00EF189F"/>
    <w:rsid w:val="00EF3B2C"/>
    <w:rsid w:val="00EF5911"/>
    <w:rsid w:val="00EF7EF8"/>
    <w:rsid w:val="00F310A5"/>
    <w:rsid w:val="00F60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F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59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59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4333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33F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1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V05C_t0vu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EC-LU3qs-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paf7HwiTkY&amp;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h3ApIYWwl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176A-D768-4628-B3D2-2BD122EE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49</cp:revision>
  <dcterms:created xsi:type="dcterms:W3CDTF">2015-11-24T11:50:00Z</dcterms:created>
  <dcterms:modified xsi:type="dcterms:W3CDTF">2021-03-21T13:00:00Z</dcterms:modified>
</cp:coreProperties>
</file>